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B9" w:rsidRPr="00CB2AB9" w:rsidRDefault="00CB2AB9" w:rsidP="00CB2AB9">
      <w:pPr>
        <w:pStyle w:val="2"/>
        <w:jc w:val="center"/>
        <w:rPr>
          <w:color w:val="auto"/>
        </w:rPr>
      </w:pPr>
      <w:r w:rsidRPr="00CB2AB9">
        <w:rPr>
          <w:color w:val="auto"/>
        </w:rPr>
        <w:t xml:space="preserve">Выписка из Постановления Департамента </w:t>
      </w:r>
      <w:r w:rsidR="001D26F7">
        <w:rPr>
          <w:color w:val="auto"/>
        </w:rPr>
        <w:t>э</w:t>
      </w:r>
      <w:r w:rsidRPr="00CB2AB9">
        <w:rPr>
          <w:color w:val="auto"/>
        </w:rPr>
        <w:t>н</w:t>
      </w:r>
      <w:r w:rsidR="001D26F7">
        <w:rPr>
          <w:color w:val="auto"/>
        </w:rPr>
        <w:t>ер</w:t>
      </w:r>
      <w:r w:rsidRPr="00CB2AB9">
        <w:rPr>
          <w:color w:val="auto"/>
        </w:rPr>
        <w:t>гетики и тарифов Ивановской области от 30.12.2016 № 128-э/3</w:t>
      </w:r>
    </w:p>
    <w:p w:rsidR="00386DD7" w:rsidRDefault="00CB2AB9" w:rsidP="00CB2AB9">
      <w:pPr>
        <w:pStyle w:val="2"/>
        <w:jc w:val="center"/>
        <w:rPr>
          <w:color w:val="auto"/>
        </w:rPr>
      </w:pPr>
      <w:r w:rsidRPr="00CB2AB9">
        <w:rPr>
          <w:rStyle w:val="33pt"/>
          <w:rFonts w:eastAsiaTheme="majorEastAsia"/>
          <w:b/>
          <w:bCs/>
          <w:color w:val="auto"/>
          <w:sz w:val="24"/>
          <w:szCs w:val="24"/>
        </w:rPr>
        <w:t>«Об</w:t>
      </w:r>
      <w:r w:rsidRPr="00CB2AB9">
        <w:rPr>
          <w:rStyle w:val="33pt"/>
          <w:rFonts w:eastAsiaTheme="majorEastAsia"/>
          <w:b/>
          <w:bCs/>
          <w:color w:val="auto"/>
        </w:rPr>
        <w:t xml:space="preserve"> </w:t>
      </w:r>
      <w:r w:rsidR="00386DD7" w:rsidRPr="00CB2AB9">
        <w:rPr>
          <w:color w:val="auto"/>
        </w:rPr>
        <w:t>установлении стандартизированных тарифных ставок, формулы платы</w:t>
      </w:r>
      <w:r w:rsidR="00386DD7" w:rsidRPr="00CB2AB9">
        <w:rPr>
          <w:color w:val="auto"/>
        </w:rPr>
        <w:br/>
        <w:t>за технологическое присоединение и ставок за единицу максимальной мощности</w:t>
      </w:r>
      <w:r w:rsidR="00386DD7" w:rsidRPr="00CB2AB9">
        <w:rPr>
          <w:color w:val="auto"/>
        </w:rPr>
        <w:br/>
        <w:t>для применения при расчете платы за технологическое присоединение</w:t>
      </w:r>
      <w:r w:rsidR="00386DD7" w:rsidRPr="00CB2AB9">
        <w:rPr>
          <w:color w:val="auto"/>
        </w:rPr>
        <w:br/>
        <w:t>к электрическим сетям на территории Ивановской области</w:t>
      </w:r>
      <w:r w:rsidRPr="00CB2AB9">
        <w:rPr>
          <w:color w:val="auto"/>
        </w:rPr>
        <w:t>»</w:t>
      </w:r>
    </w:p>
    <w:p w:rsidR="00CB2AB9" w:rsidRPr="00CB2AB9" w:rsidRDefault="00CB2AB9" w:rsidP="00CB2AB9"/>
    <w:p w:rsidR="00386DD7" w:rsidRDefault="00386DD7" w:rsidP="00386DD7">
      <w:pPr>
        <w:pStyle w:val="22"/>
        <w:shd w:val="clear" w:color="auto" w:fill="auto"/>
        <w:spacing w:before="0" w:after="0" w:line="274" w:lineRule="exact"/>
        <w:ind w:firstLine="600"/>
      </w:pPr>
      <w:r>
        <w:t xml:space="preserve">В соответствии с Федеральным законом от 26.03.2003 № 35-ФЗ «Об электроэнергетике». </w:t>
      </w:r>
      <w:proofErr w:type="gramStart"/>
      <w:r>
        <w:t xml:space="preserve">Постановлением Правительства Российской Федерации от 29.12.2011 № 1178 «О ценообразовании в области регулируемых цен (тарифов) в электроэнергетике», Правилами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Методическими указаниями по определению размера платы за технологическое присоединение</w:t>
      </w:r>
      <w:proofErr w:type="gramEnd"/>
      <w:r>
        <w:t xml:space="preserve"> к электрическим сетям, </w:t>
      </w:r>
      <w:proofErr w:type="gramStart"/>
      <w:r>
        <w:t xml:space="preserve">у </w:t>
      </w:r>
      <w:proofErr w:type="spellStart"/>
      <w:r>
        <w:t>твержденными</w:t>
      </w:r>
      <w:proofErr w:type="spellEnd"/>
      <w:proofErr w:type="gramEnd"/>
      <w:r>
        <w:t xml:space="preserve"> приказом ФСТ России от 11.09.2012 № 209-э/1 (далее - Методические указания). Методическими указаниями по определению выпадающих доходов, связанных с осуществлением технологического присоединения к электрическим сетям, утвержденными приказом ФСТ России </w:t>
      </w:r>
      <w:proofErr w:type="gramStart"/>
      <w:r>
        <w:t>от</w:t>
      </w:r>
      <w:proofErr w:type="gramEnd"/>
    </w:p>
    <w:p w:rsidR="00386DD7" w:rsidRDefault="00386DD7" w:rsidP="00386DD7">
      <w:pPr>
        <w:pStyle w:val="22"/>
        <w:numPr>
          <w:ilvl w:val="0"/>
          <w:numId w:val="1"/>
        </w:numPr>
        <w:shd w:val="clear" w:color="auto" w:fill="auto"/>
        <w:tabs>
          <w:tab w:val="left" w:pos="1158"/>
        </w:tabs>
        <w:spacing w:before="0" w:after="0" w:line="274" w:lineRule="exact"/>
      </w:pPr>
      <w:r>
        <w:t>№ 215-э/1, Департамент энергетики и тарифов Ивановской области постановляет:</w:t>
      </w:r>
    </w:p>
    <w:p w:rsidR="00386DD7" w:rsidRDefault="00386DD7" w:rsidP="00386DD7">
      <w:pPr>
        <w:pStyle w:val="22"/>
        <w:numPr>
          <w:ilvl w:val="0"/>
          <w:numId w:val="2"/>
        </w:numPr>
        <w:shd w:val="clear" w:color="auto" w:fill="auto"/>
        <w:tabs>
          <w:tab w:val="left" w:pos="1010"/>
        </w:tabs>
        <w:spacing w:before="0" w:after="0" w:line="274" w:lineRule="exact"/>
        <w:ind w:firstLine="600"/>
      </w:pPr>
      <w:r>
        <w:t xml:space="preserve">Установить стандартизированные тарифные ставки и формулы платы </w:t>
      </w:r>
      <w:proofErr w:type="gramStart"/>
      <w:r>
        <w:t>за технологическое присоединение для применения при расчете платы за технологическое присоединение к электрическим сетям</w:t>
      </w:r>
      <w:proofErr w:type="gramEnd"/>
      <w:r>
        <w:t xml:space="preserve"> согласно приложениям 1 - 18 к постановлению.</w:t>
      </w:r>
    </w:p>
    <w:p w:rsidR="00386DD7" w:rsidRDefault="00386DD7" w:rsidP="00386DD7">
      <w:pPr>
        <w:pStyle w:val="22"/>
        <w:numPr>
          <w:ilvl w:val="0"/>
          <w:numId w:val="2"/>
        </w:numPr>
        <w:shd w:val="clear" w:color="auto" w:fill="auto"/>
        <w:tabs>
          <w:tab w:val="left" w:pos="1010"/>
        </w:tabs>
        <w:spacing w:before="0" w:after="0" w:line="274" w:lineRule="exact"/>
        <w:ind w:firstLine="600"/>
      </w:pPr>
      <w:r>
        <w:t xml:space="preserve">Установить ставки </w:t>
      </w:r>
      <w:proofErr w:type="gramStart"/>
      <w:r>
        <w:t>за единицу максимальной мощности для применения при расчете платы за технологическое присоединение к электрическим сетям</w:t>
      </w:r>
      <w:proofErr w:type="gramEnd"/>
      <w:r>
        <w:t xml:space="preserve"> согласно приложениям 19 - 34 к постановлению.</w:t>
      </w:r>
    </w:p>
    <w:p w:rsidR="00386DD7" w:rsidRDefault="00386DD7" w:rsidP="00386DD7">
      <w:pPr>
        <w:pStyle w:val="22"/>
        <w:numPr>
          <w:ilvl w:val="0"/>
          <w:numId w:val="2"/>
        </w:numPr>
        <w:shd w:val="clear" w:color="auto" w:fill="auto"/>
        <w:tabs>
          <w:tab w:val="left" w:pos="1010"/>
        </w:tabs>
        <w:spacing w:before="0" w:after="0" w:line="274" w:lineRule="exact"/>
        <w:ind w:firstLine="600"/>
      </w:pPr>
      <w:proofErr w:type="gramStart"/>
      <w:r>
        <w:t xml:space="preserve">Установить плату за технологическое присоединение к электрическим сетям в размере 550 рублей с учетом НДС (466,10 рублей без учета НДС) для заявителей (в том числе религиозных организаций), подающих заявку в целях технологического присоединения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w:t>
      </w:r>
      <w:proofErr w:type="gramEnd"/>
      <w:r>
        <w:t xml:space="preserve"> </w:t>
      </w:r>
      <w:proofErr w:type="gramStart"/>
      <w:r>
        <w:t xml:space="preserve">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w:t>
      </w:r>
      <w:proofErr w:type="spellStart"/>
      <w:r>
        <w:t>кВ</w:t>
      </w:r>
      <w:proofErr w:type="spellEnd"/>
      <w:r>
        <w:t xml:space="preserve">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в том числе в целях временного технологического присоединения принадлежащих</w:t>
      </w:r>
      <w:proofErr w:type="gramEnd"/>
      <w:r>
        <w:t xml:space="preserve"> им </w:t>
      </w:r>
      <w:proofErr w:type="spellStart"/>
      <w:r>
        <w:t>энергопринимающих</w:t>
      </w:r>
      <w:proofErr w:type="spellEnd"/>
      <w:r>
        <w:t xml:space="preserve"> устройств, с учетом ограничений по применению указанного размера платы, установленных Правилами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w:t>
      </w:r>
    </w:p>
    <w:p w:rsidR="00386DD7" w:rsidRDefault="00386DD7" w:rsidP="00386DD7">
      <w:pPr>
        <w:pStyle w:val="22"/>
        <w:shd w:val="clear" w:color="auto" w:fill="auto"/>
        <w:spacing w:before="0" w:after="0" w:line="274" w:lineRule="exact"/>
        <w:ind w:firstLine="600"/>
      </w:pPr>
      <w:proofErr w:type="gramStart"/>
      <w:r>
        <w:t>В случае если с учетом последующего увеличения максимальной мощности ранее присоединенного устройства максимальная мощность превысит 15 кВт и (или) превышены вышеуказанные расстояния, расчет платы за технологическое присоединение производится по стандартизированным тарифным ставкам, установленным в п. 1 настоящего постановления, или по ставкам за единицу максимальной мощности, установленным в п. 2 настоящего постановления, пропорционально объему максимальной мощности, заявленной потребителем.</w:t>
      </w:r>
      <w:proofErr w:type="gramEnd"/>
    </w:p>
    <w:p w:rsidR="00386DD7" w:rsidRDefault="00386DD7" w:rsidP="00386DD7">
      <w:pPr>
        <w:pStyle w:val="22"/>
        <w:shd w:val="clear" w:color="auto" w:fill="auto"/>
        <w:spacing w:before="0" w:after="0" w:line="274" w:lineRule="exact"/>
        <w:ind w:firstLine="620"/>
      </w:pPr>
      <w:r>
        <w:t xml:space="preserve">Плата для заявителей, подающих заявку в целях технологического присоединения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присоединенной в данной точке присоединения мощности), по первой и (или) второй категории надежности, т.е. к двум независимым источникам электроснабжения, производится </w:t>
      </w:r>
      <w:proofErr w:type="gramStart"/>
      <w:r>
        <w:t>по</w:t>
      </w:r>
      <w:proofErr w:type="gramEnd"/>
      <w:r>
        <w:t xml:space="preserve"> </w:t>
      </w:r>
      <w:r>
        <w:lastRenderedPageBreak/>
        <w:t>стандартизированным тарифным ставкам, установленным в п. 1 настоящего постановления, или по ставкам за единицу максимальной мощности, установленным в п. 2 настоящего постановления, за объем максимальной мощности, указанный в заявке на технологическое присоединение, по выбранной категории надежности.</w:t>
      </w:r>
    </w:p>
    <w:p w:rsidR="00386DD7" w:rsidRDefault="00386DD7" w:rsidP="00386DD7">
      <w:pPr>
        <w:pStyle w:val="22"/>
        <w:shd w:val="clear" w:color="auto" w:fill="auto"/>
        <w:spacing w:before="0" w:after="0" w:line="274" w:lineRule="exact"/>
        <w:ind w:firstLine="620"/>
      </w:pPr>
      <w:proofErr w:type="gramStart"/>
      <w:r>
        <w:t>Если заявителями на технологическое присоединение выступают: садоводческое, огородническое, дачное, иное некоммерческое объединение (гаражно-строительный, гаражный кооператив), граждане, объединившие свои гаражи и хозяйственные постройки (погреба, сараи), то плата для указанных заявителей составляет 550 рублей с учетом НДС, умноженных на количество членов этих некоммерческих объединений (собственников построек), при условии присоединения каждым членом некоммерческого объединения (собственником построек) не более 15 кВт по третьей категории</w:t>
      </w:r>
      <w:proofErr w:type="gramEnd"/>
      <w:r>
        <w:t xml:space="preserve"> </w:t>
      </w:r>
      <w:proofErr w:type="gramStart"/>
      <w:r>
        <w:t xml:space="preserve">надежности (по одному источнику электроснабжения) с учетом ранее присоединенных в данной точке присоединения </w:t>
      </w:r>
      <w:proofErr w:type="spellStart"/>
      <w:r>
        <w:t>энергопринимающих</w:t>
      </w:r>
      <w:proofErr w:type="spellEnd"/>
      <w:r>
        <w:t xml:space="preserve"> устройств при присоединении к электрическим сетям сетевой организации на уровне напряжения до 20 </w:t>
      </w:r>
      <w:proofErr w:type="spellStart"/>
      <w:r>
        <w:t>кВ</w:t>
      </w:r>
      <w:proofErr w:type="spellEnd"/>
      <w:r>
        <w:t xml:space="preserve"> включительно и нахождения </w:t>
      </w:r>
      <w:proofErr w:type="spellStart"/>
      <w:r>
        <w:t>энергопринимающих</w:t>
      </w:r>
      <w:proofErr w:type="spellEnd"/>
      <w:r>
        <w:t xml:space="preserve"> устройств указанных некоммерческих объединений (объединенных построек) на расстоянии не более 300 метров в городах и поселках городского типа и не более 500 метров в сельской местности до существующих</w:t>
      </w:r>
      <w:proofErr w:type="gramEnd"/>
      <w:r>
        <w:t xml:space="preserve"> объектов электросетевого хозяйства сетевых организаций.</w:t>
      </w:r>
    </w:p>
    <w:p w:rsidR="00A15D51" w:rsidRPr="001D26F7" w:rsidRDefault="00A15D51" w:rsidP="00A15D51">
      <w:pPr>
        <w:pStyle w:val="22"/>
        <w:shd w:val="clear" w:color="auto" w:fill="auto"/>
        <w:tabs>
          <w:tab w:val="left" w:pos="1435"/>
        </w:tabs>
        <w:spacing w:before="0" w:after="0" w:line="274" w:lineRule="exact"/>
      </w:pPr>
      <w:r>
        <w:t xml:space="preserve">         </w:t>
      </w:r>
      <w:r w:rsidR="00603B9E" w:rsidRPr="001D26F7">
        <w:t>&lt;</w:t>
      </w:r>
      <w:r w:rsidR="007D5CD0">
        <w:t>......</w:t>
      </w:r>
      <w:r w:rsidR="00603B9E" w:rsidRPr="001D26F7">
        <w:t xml:space="preserve"> &gt;</w:t>
      </w:r>
    </w:p>
    <w:p w:rsidR="00A15D51" w:rsidRDefault="00A15D51" w:rsidP="00A15D51">
      <w:pPr>
        <w:pStyle w:val="22"/>
        <w:shd w:val="clear" w:color="auto" w:fill="auto"/>
        <w:tabs>
          <w:tab w:val="left" w:pos="1435"/>
        </w:tabs>
        <w:spacing w:before="0" w:after="0" w:line="274" w:lineRule="exact"/>
        <w:ind w:firstLine="567"/>
      </w:pPr>
      <w:proofErr w:type="gramStart"/>
      <w:r>
        <w:t xml:space="preserve">7.Размер расходов ОАО «Кинешемская ГЭС», связанных с осуществлением технологического присоединения к электрическим сетям </w:t>
      </w:r>
      <w:proofErr w:type="spellStart"/>
      <w:r>
        <w:t>энергопринимающих</w:t>
      </w:r>
      <w:proofErr w:type="spellEnd"/>
      <w:r>
        <w:t xml:space="preserve"> устройств заявителей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w:t>
      </w:r>
      <w:proofErr w:type="gramEnd"/>
      <w:r>
        <w:t xml:space="preserve"> до 20 </w:t>
      </w:r>
      <w:proofErr w:type="spellStart"/>
      <w:r>
        <w:t>кВ</w:t>
      </w:r>
      <w:proofErr w:type="spellEnd"/>
      <w:r>
        <w:t xml:space="preserve"> включительно), необходимого заявителю уровня напряжения сетевой организации, составляет не более 300 метров в городах и поселках городского типа и не более 500 метров в сельской местности, не включаемых в плату за технологическое присоединение, на 2017 год составляет 2 021,37 тыс. руб. (без НДС).</w:t>
      </w:r>
    </w:p>
    <w:p w:rsidR="00A15D51" w:rsidRDefault="00A15D51" w:rsidP="00A15D51">
      <w:pPr>
        <w:pStyle w:val="22"/>
        <w:shd w:val="clear" w:color="auto" w:fill="auto"/>
        <w:spacing w:before="0" w:after="0" w:line="274" w:lineRule="exact"/>
        <w:ind w:firstLine="620"/>
      </w:pPr>
      <w:proofErr w:type="gramStart"/>
      <w:r>
        <w:t xml:space="preserve">Размер расходов ОАО «Кинешемская ГЭС» на выплату процентов по кредитным договорам, связанным с рассрочкой по оплате технологического присоединения </w:t>
      </w:r>
      <w:proofErr w:type="spellStart"/>
      <w:r>
        <w:t>энергопринимающих</w:t>
      </w:r>
      <w:proofErr w:type="spellEnd"/>
      <w:r>
        <w:t xml:space="preserve"> устройств максимальной мощностью свыше 15 и до 150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не включаемых в состав платы за технологическое присоединение, на 2017 год составляет 0,0 тыс. руб. (без НДС).</w:t>
      </w:r>
      <w:proofErr w:type="gramEnd"/>
    </w:p>
    <w:p w:rsidR="00A15D51" w:rsidRDefault="00A15D51" w:rsidP="00A15D51">
      <w:pPr>
        <w:pStyle w:val="22"/>
        <w:shd w:val="clear" w:color="auto" w:fill="auto"/>
        <w:spacing w:before="0" w:after="0" w:line="274" w:lineRule="exact"/>
        <w:ind w:firstLine="620"/>
      </w:pPr>
      <w:proofErr w:type="gramStart"/>
      <w:r>
        <w:t xml:space="preserve">Размер расходов ОАО «Кинешемская ГЭС» на строительство объектов электросетевого хозяйства от существующих объектов электросетевого хозяйства до присоединяемых </w:t>
      </w:r>
      <w:proofErr w:type="spellStart"/>
      <w:r>
        <w:t>энергопринимающих</w:t>
      </w:r>
      <w:proofErr w:type="spellEnd"/>
      <w:r>
        <w:t xml:space="preserve"> устройств и (или) объектов электроэнергетики, связанных с осуществлением технологического присоединения к электрическим сетям </w:t>
      </w:r>
      <w:proofErr w:type="spellStart"/>
      <w:r>
        <w:t>энергопринимающих</w:t>
      </w:r>
      <w:proofErr w:type="spellEnd"/>
      <w:r>
        <w:t xml:space="preserve"> устройств максимальной мощностью свыше 15 и до 150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не включаемых в состав платы за технологическое присоединение</w:t>
      </w:r>
      <w:proofErr w:type="gramEnd"/>
      <w:r>
        <w:t>, на 2017 год составляет 0,0 тыс. руб. (без НДС).</w:t>
      </w:r>
    </w:p>
    <w:p w:rsidR="00A15D51" w:rsidRPr="006A15DB" w:rsidRDefault="007D5CD0" w:rsidP="00A15D51">
      <w:pPr>
        <w:pStyle w:val="22"/>
        <w:shd w:val="clear" w:color="auto" w:fill="auto"/>
        <w:spacing w:before="0" w:after="0" w:line="274" w:lineRule="exact"/>
        <w:ind w:firstLine="620"/>
      </w:pPr>
      <w:r w:rsidRPr="006A15DB">
        <w:t>&lt;</w:t>
      </w:r>
      <w:r>
        <w:t>.....</w:t>
      </w:r>
      <w:r w:rsidRPr="006A15DB">
        <w:t>&gt;</w:t>
      </w:r>
    </w:p>
    <w:p w:rsidR="00A15D51" w:rsidRDefault="00A15D51" w:rsidP="00A15D51">
      <w:pPr>
        <w:pStyle w:val="22"/>
        <w:shd w:val="clear" w:color="auto" w:fill="auto"/>
        <w:tabs>
          <w:tab w:val="left" w:pos="1426"/>
        </w:tabs>
        <w:spacing w:before="0" w:after="0" w:line="278" w:lineRule="exact"/>
        <w:ind w:firstLine="567"/>
      </w:pPr>
      <w:r>
        <w:t>20. Стандартизированные тарифные ставки и ставки за единицу максимальной мощности, установленные в п. 1 и п. 2 настоящего постановления, действуют с 01.01.2017 по 31.12.2017.</w:t>
      </w:r>
    </w:p>
    <w:p w:rsidR="00A15D51" w:rsidRPr="001D26F7" w:rsidRDefault="00A15D51" w:rsidP="00603B9E">
      <w:pPr>
        <w:pStyle w:val="22"/>
        <w:shd w:val="clear" w:color="auto" w:fill="auto"/>
        <w:tabs>
          <w:tab w:val="left" w:pos="1045"/>
        </w:tabs>
        <w:spacing w:before="0" w:after="0" w:line="278" w:lineRule="exact"/>
        <w:ind w:firstLine="567"/>
      </w:pPr>
      <w:r>
        <w:t xml:space="preserve">21. С 01.01.2017 признать утратившим силу </w:t>
      </w:r>
      <w:proofErr w:type="spellStart"/>
      <w:r>
        <w:t>постановлени</w:t>
      </w:r>
      <w:proofErr w:type="spellEnd"/>
      <w:r w:rsidR="00603B9E">
        <w:rPr>
          <w:lang w:val="en-US"/>
        </w:rPr>
        <w:t>t</w:t>
      </w:r>
      <w:r>
        <w:t xml:space="preserve"> Департамента энергетики и тарифов Ивановской области от </w:t>
      </w:r>
      <w:proofErr w:type="spellStart"/>
      <w:proofErr w:type="gramStart"/>
      <w:r w:rsidR="00603B9E">
        <w:t>от</w:t>
      </w:r>
      <w:proofErr w:type="spellEnd"/>
      <w:proofErr w:type="gramEnd"/>
      <w:r w:rsidR="00603B9E">
        <w:t xml:space="preserve"> 11.12.2015 № 55-э/З</w:t>
      </w:r>
      <w:r w:rsidR="00603B9E" w:rsidRPr="001D26F7">
        <w:t>/</w:t>
      </w:r>
    </w:p>
    <w:p w:rsidR="00A15D51" w:rsidRDefault="00A15D51" w:rsidP="00A15D51">
      <w:pPr>
        <w:pStyle w:val="22"/>
        <w:shd w:val="clear" w:color="auto" w:fill="auto"/>
        <w:tabs>
          <w:tab w:val="left" w:pos="1045"/>
        </w:tabs>
        <w:spacing w:before="0" w:after="0" w:line="278" w:lineRule="exact"/>
        <w:ind w:left="600"/>
      </w:pPr>
      <w:r>
        <w:t>22. Настоящее постановление вступает в силу со дня его официального опубликования.</w:t>
      </w:r>
    </w:p>
    <w:p w:rsidR="00A15D51" w:rsidRDefault="00A15D51" w:rsidP="00A15D51">
      <w:pPr>
        <w:pStyle w:val="22"/>
        <w:shd w:val="clear" w:color="auto" w:fill="auto"/>
        <w:tabs>
          <w:tab w:val="left" w:pos="1045"/>
        </w:tabs>
        <w:spacing w:before="0" w:after="0" w:line="278" w:lineRule="exact"/>
        <w:ind w:left="600"/>
      </w:pPr>
    </w:p>
    <w:p w:rsidR="00A15D51" w:rsidRDefault="00A15D51" w:rsidP="00A15D51">
      <w:pPr>
        <w:pStyle w:val="22"/>
        <w:shd w:val="clear" w:color="auto" w:fill="auto"/>
        <w:tabs>
          <w:tab w:val="left" w:pos="1045"/>
        </w:tabs>
        <w:spacing w:before="0" w:after="0" w:line="278" w:lineRule="exact"/>
        <w:ind w:left="600"/>
      </w:pPr>
    </w:p>
    <w:p w:rsidR="00A15D51" w:rsidRDefault="00A15D51" w:rsidP="0040501D">
      <w:pPr>
        <w:pStyle w:val="22"/>
        <w:shd w:val="clear" w:color="auto" w:fill="auto"/>
        <w:tabs>
          <w:tab w:val="left" w:pos="1045"/>
        </w:tabs>
        <w:spacing w:before="0" w:after="0" w:line="278" w:lineRule="exact"/>
        <w:ind w:left="600"/>
        <w:jc w:val="center"/>
        <w:sectPr w:rsidR="00A15D51" w:rsidSect="00A15D51">
          <w:pgSz w:w="11900" w:h="16840"/>
          <w:pgMar w:top="992" w:right="440" w:bottom="872" w:left="894" w:header="0" w:footer="3" w:gutter="0"/>
          <w:cols w:space="720"/>
          <w:noEndnote/>
          <w:docGrid w:linePitch="360"/>
        </w:sectPr>
      </w:pPr>
      <w:proofErr w:type="spellStart"/>
      <w:r>
        <w:t>И.о</w:t>
      </w:r>
      <w:proofErr w:type="gramStart"/>
      <w:r>
        <w:t>.н</w:t>
      </w:r>
      <w:proofErr w:type="gramEnd"/>
      <w:r>
        <w:t>ачальника</w:t>
      </w:r>
      <w:proofErr w:type="spellEnd"/>
      <w:r>
        <w:t xml:space="preserve"> </w:t>
      </w:r>
      <w:r w:rsidR="0040501D">
        <w:t>департамента                                                                            Д.К. Крылов</w:t>
      </w:r>
    </w:p>
    <w:p w:rsidR="00A15D51" w:rsidRDefault="00A15D51" w:rsidP="00A15D51">
      <w:pPr>
        <w:ind w:right="-1"/>
        <w:rPr>
          <w:sz w:val="2"/>
          <w:szCs w:val="2"/>
        </w:rPr>
        <w:sectPr w:rsidR="00A15D51" w:rsidSect="00A15D51">
          <w:type w:val="continuous"/>
          <w:pgSz w:w="11900" w:h="16840"/>
          <w:pgMar w:top="1076" w:right="418" w:bottom="709" w:left="284" w:header="0" w:footer="3" w:gutter="0"/>
          <w:cols w:space="720"/>
          <w:noEndnote/>
          <w:docGrid w:linePitch="360"/>
        </w:sectPr>
      </w:pPr>
    </w:p>
    <w:p w:rsidR="00CB2AB9" w:rsidRPr="00CB2AB9" w:rsidRDefault="00CB2AB9" w:rsidP="00CB2AB9">
      <w:pPr>
        <w:pStyle w:val="32"/>
        <w:shd w:val="clear" w:color="auto" w:fill="auto"/>
        <w:spacing w:before="0" w:after="0" w:line="250" w:lineRule="exact"/>
        <w:ind w:left="220"/>
        <w:jc w:val="right"/>
        <w:rPr>
          <w:b w:val="0"/>
        </w:rPr>
      </w:pPr>
      <w:r w:rsidRPr="00CB2AB9">
        <w:rPr>
          <w:b w:val="0"/>
        </w:rPr>
        <w:lastRenderedPageBreak/>
        <w:t>Приложение 4 к Постановлению Департамента эн</w:t>
      </w:r>
      <w:r w:rsidR="001D26F7">
        <w:rPr>
          <w:b w:val="0"/>
        </w:rPr>
        <w:t>е</w:t>
      </w:r>
      <w:r w:rsidRPr="00CB2AB9">
        <w:rPr>
          <w:b w:val="0"/>
        </w:rPr>
        <w:t xml:space="preserve">ргетики и тарифов </w:t>
      </w:r>
      <w:r w:rsidR="001D26F7">
        <w:rPr>
          <w:b w:val="0"/>
        </w:rPr>
        <w:t>Ива</w:t>
      </w:r>
      <w:r w:rsidRPr="00CB2AB9">
        <w:rPr>
          <w:b w:val="0"/>
        </w:rPr>
        <w:t>новской области от 30.12.2016 № 128-э/3</w:t>
      </w:r>
    </w:p>
    <w:p w:rsidR="00CB2AB9" w:rsidRDefault="00CB2AB9" w:rsidP="0040501D">
      <w:pPr>
        <w:pStyle w:val="32"/>
        <w:shd w:val="clear" w:color="auto" w:fill="auto"/>
        <w:spacing w:before="0" w:after="0" w:line="250" w:lineRule="exact"/>
        <w:ind w:left="220"/>
      </w:pPr>
    </w:p>
    <w:p w:rsidR="0040501D" w:rsidRDefault="0040501D" w:rsidP="0040501D">
      <w:pPr>
        <w:pStyle w:val="32"/>
        <w:shd w:val="clear" w:color="auto" w:fill="auto"/>
        <w:spacing w:before="0" w:after="0" w:line="250" w:lineRule="exact"/>
        <w:ind w:left="220"/>
      </w:pPr>
      <w:r>
        <w:t>Стандартизированные тарифные ставки на покрытие расходов на технологическое присоединение к электрическим сетям ОАО «Кинешемская ГЭС» по мероприятиям, указанным в п. 16 Методических указаний (кроме подпунктов «б» и «в»), С</w:t>
      </w:r>
      <w:proofErr w:type="gramStart"/>
      <w:r>
        <w:t>1</w:t>
      </w:r>
      <w:proofErr w:type="gramEnd"/>
      <w:r>
        <w:t>, руб./кВт, без НДС (в ценах 2017 г.)</w:t>
      </w:r>
    </w:p>
    <w:tbl>
      <w:tblPr>
        <w:tblOverlap w:val="never"/>
        <w:tblW w:w="15426" w:type="dxa"/>
        <w:jc w:val="center"/>
        <w:tblLayout w:type="fixed"/>
        <w:tblCellMar>
          <w:left w:w="10" w:type="dxa"/>
          <w:right w:w="10" w:type="dxa"/>
        </w:tblCellMar>
        <w:tblLook w:val="04A0" w:firstRow="1" w:lastRow="0" w:firstColumn="1" w:lastColumn="0" w:noHBand="0" w:noVBand="1"/>
      </w:tblPr>
      <w:tblGrid>
        <w:gridCol w:w="640"/>
        <w:gridCol w:w="8739"/>
        <w:gridCol w:w="1993"/>
        <w:gridCol w:w="2008"/>
        <w:gridCol w:w="2046"/>
      </w:tblGrid>
      <w:tr w:rsidR="0040501D" w:rsidTr="00CB2AB9">
        <w:trPr>
          <w:trHeight w:hRule="exact" w:val="943"/>
          <w:jc w:val="center"/>
        </w:trPr>
        <w:tc>
          <w:tcPr>
            <w:tcW w:w="9379" w:type="dxa"/>
            <w:gridSpan w:val="2"/>
            <w:vMerge w:val="restart"/>
            <w:tcBorders>
              <w:top w:val="single" w:sz="4" w:space="0" w:color="auto"/>
              <w:left w:val="single" w:sz="4" w:space="0" w:color="auto"/>
            </w:tcBorders>
            <w:shd w:val="clear" w:color="auto" w:fill="FFFFFF"/>
            <w:vAlign w:val="center"/>
          </w:tcPr>
          <w:p w:rsidR="0040501D" w:rsidRPr="001D26F7" w:rsidRDefault="001D26F7" w:rsidP="0040501D">
            <w:pPr>
              <w:pStyle w:val="22"/>
              <w:framePr w:w="15379" w:wrap="notBeside" w:vAnchor="text" w:hAnchor="page" w:x="616" w:y="297"/>
              <w:shd w:val="clear" w:color="auto" w:fill="auto"/>
              <w:spacing w:before="0" w:after="0" w:line="200" w:lineRule="exact"/>
              <w:jc w:val="center"/>
            </w:pPr>
            <w:r>
              <w:rPr>
                <w:rStyle w:val="210pt"/>
                <w:sz w:val="24"/>
                <w:szCs w:val="24"/>
              </w:rPr>
              <w:t>Н а и м е</w:t>
            </w:r>
            <w:r w:rsidR="0040501D" w:rsidRPr="001D26F7">
              <w:rPr>
                <w:rStyle w:val="210pt"/>
                <w:sz w:val="24"/>
                <w:szCs w:val="24"/>
              </w:rPr>
              <w:t xml:space="preserve"> н о в а н и е    </w:t>
            </w:r>
            <w:proofErr w:type="gramStart"/>
            <w:r w:rsidR="0040501D" w:rsidRPr="001D26F7">
              <w:rPr>
                <w:rStyle w:val="210pt"/>
                <w:sz w:val="24"/>
                <w:szCs w:val="24"/>
              </w:rPr>
              <w:t>п</w:t>
            </w:r>
            <w:proofErr w:type="gramEnd"/>
            <w:r w:rsidR="0040501D" w:rsidRPr="001D26F7">
              <w:rPr>
                <w:rStyle w:val="210pt"/>
                <w:sz w:val="24"/>
                <w:szCs w:val="24"/>
              </w:rPr>
              <w:t xml:space="preserve"> о к а з а т е л я</w:t>
            </w:r>
          </w:p>
        </w:tc>
        <w:tc>
          <w:tcPr>
            <w:tcW w:w="6047" w:type="dxa"/>
            <w:gridSpan w:val="3"/>
            <w:tcBorders>
              <w:top w:val="single" w:sz="4" w:space="0" w:color="auto"/>
              <w:left w:val="single" w:sz="4" w:space="0" w:color="auto"/>
              <w:right w:val="single" w:sz="4" w:space="0" w:color="auto"/>
            </w:tcBorders>
            <w:shd w:val="clear" w:color="auto" w:fill="FFFFFF"/>
            <w:vAlign w:val="bottom"/>
          </w:tcPr>
          <w:p w:rsidR="0040501D" w:rsidRDefault="0040501D" w:rsidP="0040501D">
            <w:pPr>
              <w:pStyle w:val="22"/>
              <w:framePr w:w="15379" w:wrap="notBeside" w:vAnchor="text" w:hAnchor="page" w:x="616" w:y="297"/>
              <w:shd w:val="clear" w:color="auto" w:fill="auto"/>
              <w:spacing w:before="0" w:after="0" w:line="240" w:lineRule="exact"/>
              <w:jc w:val="center"/>
            </w:pPr>
            <w:r>
              <w:rPr>
                <w:rStyle w:val="210pt"/>
              </w:rPr>
              <w:t>Объем максимальной мощности, указанный заявителем в заявке на технологическое присоединение, кВт</w:t>
            </w:r>
          </w:p>
        </w:tc>
      </w:tr>
      <w:tr w:rsidR="00CB2AB9" w:rsidTr="00CB2AB9">
        <w:trPr>
          <w:trHeight w:hRule="exact" w:val="2037"/>
          <w:jc w:val="center"/>
        </w:trPr>
        <w:tc>
          <w:tcPr>
            <w:tcW w:w="9379" w:type="dxa"/>
            <w:gridSpan w:val="2"/>
            <w:vMerge/>
            <w:tcBorders>
              <w:left w:val="single" w:sz="4" w:space="0" w:color="auto"/>
            </w:tcBorders>
            <w:shd w:val="clear" w:color="auto" w:fill="FFFFFF"/>
            <w:vAlign w:val="center"/>
          </w:tcPr>
          <w:p w:rsidR="0040501D" w:rsidRDefault="0040501D" w:rsidP="0040501D">
            <w:pPr>
              <w:framePr w:w="15379" w:wrap="notBeside" w:vAnchor="text" w:hAnchor="page" w:x="616" w:y="297"/>
            </w:pPr>
          </w:p>
        </w:tc>
        <w:tc>
          <w:tcPr>
            <w:tcW w:w="1993" w:type="dxa"/>
            <w:tcBorders>
              <w:top w:val="single" w:sz="4" w:space="0" w:color="auto"/>
              <w:left w:val="single" w:sz="4" w:space="0" w:color="auto"/>
            </w:tcBorders>
            <w:shd w:val="clear" w:color="auto" w:fill="FFFFFF"/>
            <w:vAlign w:val="center"/>
          </w:tcPr>
          <w:p w:rsidR="0040501D" w:rsidRDefault="0040501D" w:rsidP="00CB2AB9">
            <w:pPr>
              <w:pStyle w:val="22"/>
              <w:framePr w:w="15379" w:wrap="notBeside" w:vAnchor="text" w:hAnchor="page" w:x="616" w:y="297"/>
              <w:shd w:val="clear" w:color="auto" w:fill="auto"/>
              <w:spacing w:before="0" w:after="0" w:line="240" w:lineRule="exact"/>
              <w:jc w:val="center"/>
            </w:pPr>
            <w:r>
              <w:rPr>
                <w:rStyle w:val="210pt"/>
              </w:rPr>
              <w:t>до 15 к</w:t>
            </w:r>
            <w:proofErr w:type="gramStart"/>
            <w:r>
              <w:rPr>
                <w:rStyle w:val="210pt"/>
              </w:rPr>
              <w:t>Вт вкл</w:t>
            </w:r>
            <w:proofErr w:type="gramEnd"/>
            <w:r>
              <w:rPr>
                <w:rStyle w:val="210pt"/>
              </w:rPr>
              <w:t>ючительно, в том числе в целях временного техно</w:t>
            </w:r>
            <w:r>
              <w:rPr>
                <w:rStyle w:val="210pt"/>
              </w:rPr>
              <w:softHyphen/>
              <w:t>логического присоединения</w:t>
            </w:r>
          </w:p>
        </w:tc>
        <w:tc>
          <w:tcPr>
            <w:tcW w:w="2008" w:type="dxa"/>
            <w:tcBorders>
              <w:top w:val="single" w:sz="4" w:space="0" w:color="auto"/>
              <w:left w:val="single" w:sz="4" w:space="0" w:color="auto"/>
            </w:tcBorders>
            <w:shd w:val="clear" w:color="auto" w:fill="FFFFFF"/>
            <w:vAlign w:val="center"/>
          </w:tcPr>
          <w:p w:rsidR="0040501D" w:rsidRDefault="0040501D" w:rsidP="00CB2AB9">
            <w:pPr>
              <w:pStyle w:val="22"/>
              <w:framePr w:w="15379" w:wrap="notBeside" w:vAnchor="text" w:hAnchor="page" w:x="616" w:y="297"/>
              <w:shd w:val="clear" w:color="auto" w:fill="auto"/>
              <w:spacing w:before="0" w:after="0" w:line="240" w:lineRule="exact"/>
              <w:jc w:val="center"/>
            </w:pPr>
            <w:r>
              <w:rPr>
                <w:rStyle w:val="210pt"/>
              </w:rPr>
              <w:t>свыше 15 кВт до 150 кВт</w:t>
            </w:r>
          </w:p>
          <w:p w:rsidR="0040501D" w:rsidRDefault="0040501D" w:rsidP="00CB2AB9">
            <w:pPr>
              <w:pStyle w:val="22"/>
              <w:framePr w:w="15379" w:wrap="notBeside" w:vAnchor="text" w:hAnchor="page" w:x="616" w:y="297"/>
              <w:shd w:val="clear" w:color="auto" w:fill="auto"/>
              <w:spacing w:before="0" w:after="0" w:line="240" w:lineRule="exact"/>
              <w:jc w:val="center"/>
            </w:pPr>
            <w:r>
              <w:rPr>
                <w:rStyle w:val="210pt"/>
              </w:rPr>
              <w:t>включительно, в том числе в целях временного техно</w:t>
            </w:r>
            <w:r>
              <w:rPr>
                <w:rStyle w:val="210pt"/>
              </w:rPr>
              <w:softHyphen/>
              <w:t>логического присоединения</w:t>
            </w:r>
          </w:p>
        </w:tc>
        <w:tc>
          <w:tcPr>
            <w:tcW w:w="2046" w:type="dxa"/>
            <w:tcBorders>
              <w:top w:val="single" w:sz="4" w:space="0" w:color="auto"/>
              <w:left w:val="single" w:sz="4" w:space="0" w:color="auto"/>
              <w:right w:val="single" w:sz="4" w:space="0" w:color="auto"/>
            </w:tcBorders>
            <w:shd w:val="clear" w:color="auto" w:fill="FFFFFF"/>
            <w:vAlign w:val="center"/>
          </w:tcPr>
          <w:p w:rsidR="00CB2AB9" w:rsidRDefault="0040501D" w:rsidP="00CB2AB9">
            <w:pPr>
              <w:pStyle w:val="22"/>
              <w:framePr w:w="15379" w:wrap="notBeside" w:vAnchor="text" w:hAnchor="page" w:x="616" w:y="297"/>
              <w:shd w:val="clear" w:color="auto" w:fill="auto"/>
              <w:spacing w:before="0" w:after="0" w:line="240" w:lineRule="exact"/>
              <w:jc w:val="center"/>
              <w:rPr>
                <w:rStyle w:val="210pt"/>
              </w:rPr>
            </w:pPr>
            <w:r>
              <w:rPr>
                <w:rStyle w:val="210pt"/>
              </w:rPr>
              <w:t xml:space="preserve">свыше 150 кВт и менее 8900 кВт, в том числе </w:t>
            </w:r>
          </w:p>
          <w:p w:rsidR="0040501D" w:rsidRDefault="0040501D" w:rsidP="00CB2AB9">
            <w:pPr>
              <w:pStyle w:val="22"/>
              <w:framePr w:w="15379" w:wrap="notBeside" w:vAnchor="text" w:hAnchor="page" w:x="616" w:y="297"/>
              <w:shd w:val="clear" w:color="auto" w:fill="auto"/>
              <w:spacing w:before="0" w:after="0" w:line="240" w:lineRule="exact"/>
              <w:jc w:val="center"/>
            </w:pPr>
            <w:r>
              <w:rPr>
                <w:rStyle w:val="210pt"/>
              </w:rPr>
              <w:t>в целях временного технологического присоединения</w:t>
            </w:r>
          </w:p>
        </w:tc>
      </w:tr>
      <w:tr w:rsidR="00CB2AB9" w:rsidTr="00CB2AB9">
        <w:trPr>
          <w:trHeight w:hRule="exact" w:val="809"/>
          <w:jc w:val="center"/>
        </w:trPr>
        <w:tc>
          <w:tcPr>
            <w:tcW w:w="640" w:type="dxa"/>
            <w:tcBorders>
              <w:top w:val="single" w:sz="4" w:space="0" w:color="auto"/>
              <w:left w:val="single" w:sz="4" w:space="0" w:color="auto"/>
            </w:tcBorders>
            <w:shd w:val="clear" w:color="auto" w:fill="FFFFFF"/>
            <w:vAlign w:val="center"/>
          </w:tcPr>
          <w:p w:rsidR="0040501D" w:rsidRDefault="0040501D" w:rsidP="00CB2AB9">
            <w:pPr>
              <w:pStyle w:val="22"/>
              <w:framePr w:w="15379" w:wrap="notBeside" w:vAnchor="text" w:hAnchor="page" w:x="616" w:y="297"/>
              <w:shd w:val="clear" w:color="auto" w:fill="auto"/>
              <w:spacing w:before="0" w:after="0" w:line="200" w:lineRule="exact"/>
              <w:ind w:left="220"/>
              <w:jc w:val="left"/>
            </w:pPr>
            <w:r>
              <w:rPr>
                <w:rStyle w:val="210pt"/>
              </w:rPr>
              <w:t>С</w:t>
            </w:r>
            <w:proofErr w:type="gramStart"/>
            <w:r>
              <w:rPr>
                <w:rStyle w:val="210pt"/>
              </w:rPr>
              <w:t>1</w:t>
            </w:r>
            <w:proofErr w:type="gramEnd"/>
          </w:p>
        </w:tc>
        <w:tc>
          <w:tcPr>
            <w:tcW w:w="8738" w:type="dxa"/>
            <w:tcBorders>
              <w:top w:val="single" w:sz="4" w:space="0" w:color="auto"/>
              <w:left w:val="single" w:sz="4" w:space="0" w:color="auto"/>
            </w:tcBorders>
            <w:shd w:val="clear" w:color="auto" w:fill="FFFFFF"/>
            <w:vAlign w:val="center"/>
          </w:tcPr>
          <w:p w:rsidR="0040501D" w:rsidRDefault="0040501D" w:rsidP="00CB2AB9">
            <w:pPr>
              <w:pStyle w:val="22"/>
              <w:framePr w:w="15379" w:wrap="notBeside" w:vAnchor="text" w:hAnchor="page" w:x="616" w:y="297"/>
              <w:shd w:val="clear" w:color="auto" w:fill="auto"/>
              <w:spacing w:before="0" w:after="0" w:line="240" w:lineRule="exact"/>
              <w:jc w:val="left"/>
              <w:rPr>
                <w:rStyle w:val="210pt"/>
              </w:rPr>
            </w:pPr>
          </w:p>
          <w:p w:rsidR="0040501D" w:rsidRDefault="0040501D" w:rsidP="00CB2AB9">
            <w:pPr>
              <w:pStyle w:val="22"/>
              <w:framePr w:w="15379" w:wrap="notBeside" w:vAnchor="text" w:hAnchor="page" w:x="616" w:y="297"/>
              <w:shd w:val="clear" w:color="auto" w:fill="auto"/>
              <w:spacing w:before="0" w:after="0" w:line="240" w:lineRule="exact"/>
              <w:jc w:val="left"/>
            </w:pPr>
            <w:r>
              <w:rPr>
                <w:rStyle w:val="210pt"/>
              </w:rPr>
              <w:t>Стандартизированная тарифная ставка С</w:t>
            </w:r>
            <w:proofErr w:type="gramStart"/>
            <w:r>
              <w:rPr>
                <w:rStyle w:val="210pt"/>
              </w:rPr>
              <w:t>1</w:t>
            </w:r>
            <w:proofErr w:type="gramEnd"/>
            <w:r>
              <w:rPr>
                <w:rStyle w:val="210pt"/>
              </w:rPr>
              <w:t>, руб./кВт без НДС (в ценах 2017 г.) всего, в том числе:</w:t>
            </w:r>
          </w:p>
        </w:tc>
        <w:tc>
          <w:tcPr>
            <w:tcW w:w="1993" w:type="dxa"/>
            <w:tcBorders>
              <w:top w:val="single" w:sz="4" w:space="0" w:color="auto"/>
              <w:left w:val="single" w:sz="4" w:space="0" w:color="auto"/>
            </w:tcBorders>
            <w:shd w:val="clear" w:color="auto" w:fill="FFFFFF"/>
            <w:vAlign w:val="center"/>
          </w:tcPr>
          <w:p w:rsidR="0040501D" w:rsidRPr="00CB2AB9" w:rsidRDefault="0040501D" w:rsidP="00CB2AB9">
            <w:pPr>
              <w:pStyle w:val="22"/>
              <w:framePr w:w="15379" w:wrap="notBeside" w:vAnchor="text" w:hAnchor="page" w:x="616" w:y="297"/>
              <w:shd w:val="clear" w:color="auto" w:fill="auto"/>
              <w:spacing w:before="0" w:after="0" w:line="220" w:lineRule="exact"/>
              <w:jc w:val="center"/>
            </w:pPr>
            <w:r w:rsidRPr="00CB2AB9">
              <w:rPr>
                <w:rStyle w:val="211pt"/>
                <w:sz w:val="24"/>
                <w:szCs w:val="24"/>
              </w:rPr>
              <w:t>1 454,56</w:t>
            </w:r>
          </w:p>
        </w:tc>
        <w:tc>
          <w:tcPr>
            <w:tcW w:w="2008" w:type="dxa"/>
            <w:tcBorders>
              <w:top w:val="single" w:sz="4" w:space="0" w:color="auto"/>
              <w:left w:val="single" w:sz="4" w:space="0" w:color="auto"/>
            </w:tcBorders>
            <w:shd w:val="clear" w:color="auto" w:fill="FFFFFF"/>
            <w:vAlign w:val="center"/>
          </w:tcPr>
          <w:p w:rsidR="0040501D" w:rsidRPr="00CB2AB9" w:rsidRDefault="0040501D" w:rsidP="00CB2AB9">
            <w:pPr>
              <w:pStyle w:val="22"/>
              <w:framePr w:w="15379" w:wrap="notBeside" w:vAnchor="text" w:hAnchor="page" w:x="616" w:y="297"/>
              <w:shd w:val="clear" w:color="auto" w:fill="auto"/>
              <w:spacing w:before="0" w:after="0" w:line="220" w:lineRule="exact"/>
              <w:jc w:val="center"/>
            </w:pPr>
            <w:r w:rsidRPr="00CB2AB9">
              <w:rPr>
                <w:rStyle w:val="211pt"/>
                <w:sz w:val="24"/>
                <w:szCs w:val="24"/>
              </w:rPr>
              <w:t>602,04</w:t>
            </w:r>
          </w:p>
        </w:tc>
        <w:tc>
          <w:tcPr>
            <w:tcW w:w="2046" w:type="dxa"/>
            <w:tcBorders>
              <w:top w:val="single" w:sz="4" w:space="0" w:color="auto"/>
              <w:left w:val="single" w:sz="4" w:space="0" w:color="auto"/>
              <w:right w:val="single" w:sz="4" w:space="0" w:color="auto"/>
            </w:tcBorders>
            <w:shd w:val="clear" w:color="auto" w:fill="FFFFFF"/>
            <w:vAlign w:val="center"/>
          </w:tcPr>
          <w:p w:rsidR="0040501D" w:rsidRPr="00CB2AB9" w:rsidRDefault="0040501D" w:rsidP="00CB2AB9">
            <w:pPr>
              <w:pStyle w:val="22"/>
              <w:framePr w:w="15379" w:wrap="notBeside" w:vAnchor="text" w:hAnchor="page" w:x="616" w:y="297"/>
              <w:shd w:val="clear" w:color="auto" w:fill="auto"/>
              <w:spacing w:before="0" w:after="0" w:line="220" w:lineRule="exact"/>
              <w:jc w:val="center"/>
            </w:pPr>
            <w:r w:rsidRPr="00CB2AB9">
              <w:rPr>
                <w:rStyle w:val="211pt"/>
                <w:sz w:val="24"/>
                <w:szCs w:val="24"/>
              </w:rPr>
              <w:t>41,81</w:t>
            </w:r>
          </w:p>
        </w:tc>
      </w:tr>
      <w:tr w:rsidR="00CB2AB9" w:rsidTr="00CB2AB9">
        <w:trPr>
          <w:trHeight w:hRule="exact" w:val="409"/>
          <w:jc w:val="center"/>
        </w:trPr>
        <w:tc>
          <w:tcPr>
            <w:tcW w:w="640" w:type="dxa"/>
            <w:tcBorders>
              <w:top w:val="single" w:sz="4" w:space="0" w:color="auto"/>
              <w:left w:val="single" w:sz="4" w:space="0" w:color="auto"/>
            </w:tcBorders>
            <w:shd w:val="clear" w:color="auto" w:fill="FFFFFF"/>
            <w:vAlign w:val="center"/>
          </w:tcPr>
          <w:p w:rsidR="0040501D" w:rsidRDefault="0040501D" w:rsidP="00CB2AB9">
            <w:pPr>
              <w:pStyle w:val="22"/>
              <w:framePr w:w="15379" w:wrap="notBeside" w:vAnchor="text" w:hAnchor="page" w:x="616" w:y="297"/>
              <w:shd w:val="clear" w:color="auto" w:fill="auto"/>
              <w:spacing w:before="0" w:after="0" w:line="200" w:lineRule="exact"/>
              <w:jc w:val="left"/>
            </w:pPr>
            <w:r>
              <w:rPr>
                <w:rStyle w:val="210pt"/>
              </w:rPr>
              <w:t>С</w:t>
            </w:r>
            <w:proofErr w:type="gramStart"/>
            <w:r>
              <w:rPr>
                <w:rStyle w:val="210pt"/>
              </w:rPr>
              <w:t>1</w:t>
            </w:r>
            <w:proofErr w:type="gramEnd"/>
            <w:r>
              <w:rPr>
                <w:rStyle w:val="210pt"/>
              </w:rPr>
              <w:t>.1</w:t>
            </w:r>
          </w:p>
        </w:tc>
        <w:tc>
          <w:tcPr>
            <w:tcW w:w="8738" w:type="dxa"/>
            <w:tcBorders>
              <w:top w:val="single" w:sz="4" w:space="0" w:color="auto"/>
              <w:left w:val="single" w:sz="4" w:space="0" w:color="auto"/>
            </w:tcBorders>
            <w:shd w:val="clear" w:color="auto" w:fill="FFFFFF"/>
            <w:vAlign w:val="center"/>
          </w:tcPr>
          <w:p w:rsidR="0040501D" w:rsidRDefault="0040501D" w:rsidP="00CB2AB9">
            <w:pPr>
              <w:pStyle w:val="22"/>
              <w:framePr w:w="15379" w:wrap="notBeside" w:vAnchor="text" w:hAnchor="page" w:x="616" w:y="297"/>
              <w:shd w:val="clear" w:color="auto" w:fill="auto"/>
              <w:spacing w:before="0" w:after="0" w:line="200" w:lineRule="exact"/>
              <w:jc w:val="left"/>
            </w:pPr>
            <w:r>
              <w:rPr>
                <w:rStyle w:val="210pt"/>
              </w:rPr>
              <w:t>Подготовка и выдача сетевой организацией технических условий (ТУ) Заявителю</w:t>
            </w:r>
          </w:p>
        </w:tc>
        <w:tc>
          <w:tcPr>
            <w:tcW w:w="1993" w:type="dxa"/>
            <w:tcBorders>
              <w:top w:val="single" w:sz="4" w:space="0" w:color="auto"/>
              <w:left w:val="single" w:sz="4" w:space="0" w:color="auto"/>
            </w:tcBorders>
            <w:shd w:val="clear" w:color="auto" w:fill="FFFFFF"/>
            <w:vAlign w:val="center"/>
          </w:tcPr>
          <w:p w:rsidR="0040501D" w:rsidRPr="00CB2AB9" w:rsidRDefault="0040501D" w:rsidP="00CB2AB9">
            <w:pPr>
              <w:pStyle w:val="22"/>
              <w:framePr w:w="15379" w:wrap="notBeside" w:vAnchor="text" w:hAnchor="page" w:x="616" w:y="297"/>
              <w:shd w:val="clear" w:color="auto" w:fill="auto"/>
              <w:spacing w:before="0" w:after="0" w:line="200" w:lineRule="exact"/>
              <w:jc w:val="center"/>
            </w:pPr>
            <w:r w:rsidRPr="00CB2AB9">
              <w:rPr>
                <w:rStyle w:val="210pt"/>
                <w:sz w:val="24"/>
                <w:szCs w:val="24"/>
              </w:rPr>
              <w:t>426,44</w:t>
            </w:r>
          </w:p>
        </w:tc>
        <w:tc>
          <w:tcPr>
            <w:tcW w:w="2008" w:type="dxa"/>
            <w:tcBorders>
              <w:top w:val="single" w:sz="4" w:space="0" w:color="auto"/>
              <w:left w:val="single" w:sz="4" w:space="0" w:color="auto"/>
            </w:tcBorders>
            <w:shd w:val="clear" w:color="auto" w:fill="FFFFFF"/>
            <w:vAlign w:val="center"/>
          </w:tcPr>
          <w:p w:rsidR="0040501D" w:rsidRPr="00CB2AB9" w:rsidRDefault="0040501D" w:rsidP="00CB2AB9">
            <w:pPr>
              <w:pStyle w:val="22"/>
              <w:framePr w:w="15379" w:wrap="notBeside" w:vAnchor="text" w:hAnchor="page" w:x="616" w:y="297"/>
              <w:shd w:val="clear" w:color="auto" w:fill="auto"/>
              <w:spacing w:before="0" w:after="0" w:line="200" w:lineRule="exact"/>
              <w:jc w:val="center"/>
            </w:pPr>
            <w:r w:rsidRPr="00CB2AB9">
              <w:rPr>
                <w:rStyle w:val="210pt"/>
                <w:sz w:val="24"/>
                <w:szCs w:val="24"/>
              </w:rPr>
              <w:t>176,50</w:t>
            </w:r>
          </w:p>
        </w:tc>
        <w:tc>
          <w:tcPr>
            <w:tcW w:w="2046" w:type="dxa"/>
            <w:tcBorders>
              <w:top w:val="single" w:sz="4" w:space="0" w:color="auto"/>
              <w:left w:val="single" w:sz="4" w:space="0" w:color="auto"/>
              <w:right w:val="single" w:sz="4" w:space="0" w:color="auto"/>
            </w:tcBorders>
            <w:shd w:val="clear" w:color="auto" w:fill="FFFFFF"/>
            <w:vAlign w:val="center"/>
          </w:tcPr>
          <w:p w:rsidR="0040501D" w:rsidRPr="00CB2AB9" w:rsidRDefault="0040501D" w:rsidP="00CB2AB9">
            <w:pPr>
              <w:pStyle w:val="22"/>
              <w:framePr w:w="15379" w:wrap="notBeside" w:vAnchor="text" w:hAnchor="page" w:x="616" w:y="297"/>
              <w:shd w:val="clear" w:color="auto" w:fill="auto"/>
              <w:spacing w:before="0" w:after="0" w:line="200" w:lineRule="exact"/>
              <w:jc w:val="center"/>
            </w:pPr>
            <w:r w:rsidRPr="00CB2AB9">
              <w:rPr>
                <w:rStyle w:val="210pt"/>
                <w:sz w:val="24"/>
                <w:szCs w:val="24"/>
              </w:rPr>
              <w:t>12,26</w:t>
            </w:r>
          </w:p>
        </w:tc>
      </w:tr>
      <w:tr w:rsidR="00CB2AB9" w:rsidTr="00CB2AB9">
        <w:trPr>
          <w:trHeight w:hRule="exact" w:val="417"/>
          <w:jc w:val="center"/>
        </w:trPr>
        <w:tc>
          <w:tcPr>
            <w:tcW w:w="640" w:type="dxa"/>
            <w:tcBorders>
              <w:top w:val="single" w:sz="4" w:space="0" w:color="auto"/>
              <w:left w:val="single" w:sz="4" w:space="0" w:color="auto"/>
            </w:tcBorders>
            <w:shd w:val="clear" w:color="auto" w:fill="FFFFFF"/>
            <w:vAlign w:val="center"/>
          </w:tcPr>
          <w:p w:rsidR="0040501D" w:rsidRDefault="0040501D" w:rsidP="00CB2AB9">
            <w:pPr>
              <w:pStyle w:val="22"/>
              <w:framePr w:w="15379" w:wrap="notBeside" w:vAnchor="text" w:hAnchor="page" w:x="616" w:y="297"/>
              <w:shd w:val="clear" w:color="auto" w:fill="auto"/>
              <w:spacing w:before="0" w:after="0" w:line="200" w:lineRule="exact"/>
              <w:jc w:val="left"/>
            </w:pPr>
            <w:r>
              <w:rPr>
                <w:rStyle w:val="210pt"/>
              </w:rPr>
              <w:t>С</w:t>
            </w:r>
            <w:proofErr w:type="gramStart"/>
            <w:r>
              <w:rPr>
                <w:rStyle w:val="210pt"/>
              </w:rPr>
              <w:t>1</w:t>
            </w:r>
            <w:proofErr w:type="gramEnd"/>
            <w:r>
              <w:rPr>
                <w:rStyle w:val="210pt"/>
              </w:rPr>
              <w:t>.2</w:t>
            </w:r>
          </w:p>
        </w:tc>
        <w:tc>
          <w:tcPr>
            <w:tcW w:w="8738" w:type="dxa"/>
            <w:tcBorders>
              <w:top w:val="single" w:sz="4" w:space="0" w:color="auto"/>
              <w:left w:val="single" w:sz="4" w:space="0" w:color="auto"/>
            </w:tcBorders>
            <w:shd w:val="clear" w:color="auto" w:fill="FFFFFF"/>
            <w:vAlign w:val="center"/>
          </w:tcPr>
          <w:p w:rsidR="0040501D" w:rsidRDefault="0040501D" w:rsidP="00CB2AB9">
            <w:pPr>
              <w:pStyle w:val="22"/>
              <w:framePr w:w="15379" w:wrap="notBeside" w:vAnchor="text" w:hAnchor="page" w:x="616" w:y="297"/>
              <w:shd w:val="clear" w:color="auto" w:fill="auto"/>
              <w:spacing w:before="0" w:after="0" w:line="200" w:lineRule="exact"/>
              <w:jc w:val="left"/>
            </w:pPr>
            <w:r>
              <w:rPr>
                <w:rStyle w:val="210pt"/>
              </w:rPr>
              <w:t>Проверка сетевой организацией выполнения Заявителем ТУ</w:t>
            </w:r>
          </w:p>
        </w:tc>
        <w:tc>
          <w:tcPr>
            <w:tcW w:w="1993" w:type="dxa"/>
            <w:tcBorders>
              <w:top w:val="single" w:sz="4" w:space="0" w:color="auto"/>
              <w:left w:val="single" w:sz="4" w:space="0" w:color="auto"/>
            </w:tcBorders>
            <w:shd w:val="clear" w:color="auto" w:fill="FFFFFF"/>
            <w:vAlign w:val="center"/>
          </w:tcPr>
          <w:p w:rsidR="0040501D" w:rsidRPr="00CB2AB9" w:rsidRDefault="0040501D" w:rsidP="00CB2AB9">
            <w:pPr>
              <w:pStyle w:val="22"/>
              <w:framePr w:w="15379" w:wrap="notBeside" w:vAnchor="text" w:hAnchor="page" w:x="616" w:y="297"/>
              <w:shd w:val="clear" w:color="auto" w:fill="auto"/>
              <w:spacing w:before="0" w:after="0" w:line="200" w:lineRule="exact"/>
              <w:jc w:val="center"/>
            </w:pPr>
            <w:r w:rsidRPr="00CB2AB9">
              <w:rPr>
                <w:rStyle w:val="210pt"/>
                <w:sz w:val="24"/>
                <w:szCs w:val="24"/>
              </w:rPr>
              <w:t>358,95</w:t>
            </w:r>
          </w:p>
        </w:tc>
        <w:tc>
          <w:tcPr>
            <w:tcW w:w="2008" w:type="dxa"/>
            <w:tcBorders>
              <w:top w:val="single" w:sz="4" w:space="0" w:color="auto"/>
              <w:left w:val="single" w:sz="4" w:space="0" w:color="auto"/>
            </w:tcBorders>
            <w:shd w:val="clear" w:color="auto" w:fill="FFFFFF"/>
            <w:vAlign w:val="center"/>
          </w:tcPr>
          <w:p w:rsidR="0040501D" w:rsidRPr="00CB2AB9" w:rsidRDefault="0040501D" w:rsidP="00CB2AB9">
            <w:pPr>
              <w:pStyle w:val="22"/>
              <w:framePr w:w="15379" w:wrap="notBeside" w:vAnchor="text" w:hAnchor="page" w:x="616" w:y="297"/>
              <w:shd w:val="clear" w:color="auto" w:fill="auto"/>
              <w:spacing w:before="0" w:after="0" w:line="200" w:lineRule="exact"/>
              <w:jc w:val="center"/>
            </w:pPr>
            <w:r w:rsidRPr="00CB2AB9">
              <w:rPr>
                <w:rStyle w:val="210pt"/>
                <w:sz w:val="24"/>
                <w:szCs w:val="24"/>
              </w:rPr>
              <w:t>148,57</w:t>
            </w:r>
          </w:p>
        </w:tc>
        <w:tc>
          <w:tcPr>
            <w:tcW w:w="2046" w:type="dxa"/>
            <w:tcBorders>
              <w:top w:val="single" w:sz="4" w:space="0" w:color="auto"/>
              <w:left w:val="single" w:sz="4" w:space="0" w:color="auto"/>
              <w:right w:val="single" w:sz="4" w:space="0" w:color="auto"/>
            </w:tcBorders>
            <w:shd w:val="clear" w:color="auto" w:fill="FFFFFF"/>
            <w:vAlign w:val="center"/>
          </w:tcPr>
          <w:p w:rsidR="0040501D" w:rsidRPr="00CB2AB9" w:rsidRDefault="0040501D" w:rsidP="00CB2AB9">
            <w:pPr>
              <w:pStyle w:val="22"/>
              <w:framePr w:w="15379" w:wrap="notBeside" w:vAnchor="text" w:hAnchor="page" w:x="616" w:y="297"/>
              <w:shd w:val="clear" w:color="auto" w:fill="auto"/>
              <w:spacing w:before="0" w:after="0" w:line="200" w:lineRule="exact"/>
              <w:jc w:val="center"/>
            </w:pPr>
            <w:r w:rsidRPr="00CB2AB9">
              <w:rPr>
                <w:rStyle w:val="210pt"/>
                <w:sz w:val="24"/>
                <w:szCs w:val="24"/>
              </w:rPr>
              <w:t>10,32</w:t>
            </w:r>
          </w:p>
        </w:tc>
      </w:tr>
      <w:tr w:rsidR="00CB2AB9" w:rsidTr="00CB2AB9">
        <w:trPr>
          <w:trHeight w:hRule="exact" w:val="771"/>
          <w:jc w:val="center"/>
        </w:trPr>
        <w:tc>
          <w:tcPr>
            <w:tcW w:w="640" w:type="dxa"/>
            <w:tcBorders>
              <w:top w:val="single" w:sz="4" w:space="0" w:color="auto"/>
              <w:left w:val="single" w:sz="4" w:space="0" w:color="auto"/>
            </w:tcBorders>
            <w:shd w:val="clear" w:color="auto" w:fill="FFFFFF"/>
            <w:vAlign w:val="center"/>
          </w:tcPr>
          <w:p w:rsidR="0040501D" w:rsidRDefault="0040501D" w:rsidP="00CB2AB9">
            <w:pPr>
              <w:pStyle w:val="22"/>
              <w:framePr w:w="15379" w:wrap="notBeside" w:vAnchor="text" w:hAnchor="page" w:x="616" w:y="297"/>
              <w:shd w:val="clear" w:color="auto" w:fill="auto"/>
              <w:spacing w:before="0" w:after="0" w:line="200" w:lineRule="exact"/>
              <w:jc w:val="left"/>
            </w:pPr>
            <w:r>
              <w:rPr>
                <w:rStyle w:val="210pt"/>
              </w:rPr>
              <w:t>С</w:t>
            </w:r>
            <w:proofErr w:type="gramStart"/>
            <w:r>
              <w:rPr>
                <w:rStyle w:val="210pt"/>
              </w:rPr>
              <w:t>1</w:t>
            </w:r>
            <w:proofErr w:type="gramEnd"/>
            <w:r>
              <w:rPr>
                <w:rStyle w:val="210pt"/>
              </w:rPr>
              <w:t>.3</w:t>
            </w:r>
          </w:p>
        </w:tc>
        <w:tc>
          <w:tcPr>
            <w:tcW w:w="8738" w:type="dxa"/>
            <w:tcBorders>
              <w:top w:val="single" w:sz="4" w:space="0" w:color="auto"/>
              <w:left w:val="single" w:sz="4" w:space="0" w:color="auto"/>
            </w:tcBorders>
            <w:shd w:val="clear" w:color="auto" w:fill="FFFFFF"/>
            <w:vAlign w:val="center"/>
          </w:tcPr>
          <w:p w:rsidR="0040501D" w:rsidRDefault="0040501D" w:rsidP="00CB2AB9">
            <w:pPr>
              <w:pStyle w:val="22"/>
              <w:framePr w:w="15379" w:wrap="notBeside" w:vAnchor="text" w:hAnchor="page" w:x="616" w:y="297"/>
              <w:shd w:val="clear" w:color="auto" w:fill="auto"/>
              <w:spacing w:before="0" w:after="0" w:line="235" w:lineRule="exact"/>
              <w:jc w:val="left"/>
            </w:pPr>
            <w:r>
              <w:rPr>
                <w:rStyle w:val="210pt"/>
              </w:rPr>
              <w:t>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 Заявителя &lt;*&gt;</w:t>
            </w:r>
          </w:p>
        </w:tc>
        <w:tc>
          <w:tcPr>
            <w:tcW w:w="1993" w:type="dxa"/>
            <w:tcBorders>
              <w:top w:val="single" w:sz="4" w:space="0" w:color="auto"/>
              <w:left w:val="single" w:sz="4" w:space="0" w:color="auto"/>
            </w:tcBorders>
            <w:shd w:val="clear" w:color="auto" w:fill="FFFFFF"/>
            <w:vAlign w:val="center"/>
          </w:tcPr>
          <w:p w:rsidR="0040501D" w:rsidRPr="00CB2AB9" w:rsidRDefault="0040501D" w:rsidP="00CB2AB9">
            <w:pPr>
              <w:pStyle w:val="22"/>
              <w:framePr w:w="15379" w:wrap="notBeside" w:vAnchor="text" w:hAnchor="page" w:x="616" w:y="297"/>
              <w:shd w:val="clear" w:color="auto" w:fill="auto"/>
              <w:spacing w:before="0" w:after="0" w:line="200" w:lineRule="exact"/>
              <w:jc w:val="center"/>
            </w:pPr>
            <w:r w:rsidRPr="00CB2AB9">
              <w:rPr>
                <w:rStyle w:val="210pt"/>
                <w:sz w:val="24"/>
                <w:szCs w:val="24"/>
              </w:rPr>
              <w:t>102,66</w:t>
            </w:r>
          </w:p>
        </w:tc>
        <w:tc>
          <w:tcPr>
            <w:tcW w:w="2008" w:type="dxa"/>
            <w:tcBorders>
              <w:top w:val="single" w:sz="4" w:space="0" w:color="auto"/>
              <w:left w:val="single" w:sz="4" w:space="0" w:color="auto"/>
            </w:tcBorders>
            <w:shd w:val="clear" w:color="auto" w:fill="FFFFFF"/>
            <w:vAlign w:val="center"/>
          </w:tcPr>
          <w:p w:rsidR="0040501D" w:rsidRPr="00CB2AB9" w:rsidRDefault="0040501D" w:rsidP="00CB2AB9">
            <w:pPr>
              <w:pStyle w:val="22"/>
              <w:framePr w:w="15379" w:wrap="notBeside" w:vAnchor="text" w:hAnchor="page" w:x="616" w:y="297"/>
              <w:shd w:val="clear" w:color="auto" w:fill="auto"/>
              <w:spacing w:before="0" w:after="0" w:line="200" w:lineRule="exact"/>
              <w:jc w:val="center"/>
            </w:pPr>
            <w:r w:rsidRPr="00CB2AB9">
              <w:rPr>
                <w:rStyle w:val="210pt"/>
                <w:sz w:val="24"/>
                <w:szCs w:val="24"/>
              </w:rPr>
              <w:t>42,49</w:t>
            </w:r>
          </w:p>
        </w:tc>
        <w:tc>
          <w:tcPr>
            <w:tcW w:w="2046" w:type="dxa"/>
            <w:tcBorders>
              <w:top w:val="single" w:sz="4" w:space="0" w:color="auto"/>
              <w:left w:val="single" w:sz="4" w:space="0" w:color="auto"/>
              <w:right w:val="single" w:sz="4" w:space="0" w:color="auto"/>
            </w:tcBorders>
            <w:shd w:val="clear" w:color="auto" w:fill="FFFFFF"/>
            <w:vAlign w:val="center"/>
          </w:tcPr>
          <w:p w:rsidR="0040501D" w:rsidRPr="00CB2AB9" w:rsidRDefault="00CB2AB9" w:rsidP="00CB2AB9">
            <w:pPr>
              <w:pStyle w:val="22"/>
              <w:framePr w:w="15379" w:wrap="notBeside" w:vAnchor="text" w:hAnchor="page" w:x="616" w:y="297"/>
              <w:shd w:val="clear" w:color="auto" w:fill="auto"/>
              <w:spacing w:before="0" w:after="0" w:line="200" w:lineRule="exact"/>
              <w:jc w:val="center"/>
            </w:pPr>
            <w:r w:rsidRPr="00CB2AB9">
              <w:rPr>
                <w:rStyle w:val="210pt"/>
                <w:sz w:val="24"/>
                <w:szCs w:val="24"/>
              </w:rPr>
              <w:t>2,</w:t>
            </w:r>
            <w:r w:rsidR="0040501D" w:rsidRPr="00CB2AB9">
              <w:rPr>
                <w:rStyle w:val="210pt"/>
                <w:sz w:val="24"/>
                <w:szCs w:val="24"/>
              </w:rPr>
              <w:t>95</w:t>
            </w:r>
          </w:p>
        </w:tc>
      </w:tr>
      <w:tr w:rsidR="00CB2AB9" w:rsidTr="00CB2AB9">
        <w:trPr>
          <w:trHeight w:hRule="exact" w:val="583"/>
          <w:jc w:val="center"/>
        </w:trPr>
        <w:tc>
          <w:tcPr>
            <w:tcW w:w="640" w:type="dxa"/>
            <w:tcBorders>
              <w:top w:val="single" w:sz="4" w:space="0" w:color="auto"/>
              <w:left w:val="single" w:sz="4" w:space="0" w:color="auto"/>
              <w:bottom w:val="single" w:sz="4" w:space="0" w:color="auto"/>
            </w:tcBorders>
            <w:shd w:val="clear" w:color="auto" w:fill="FFFFFF"/>
            <w:vAlign w:val="center"/>
          </w:tcPr>
          <w:p w:rsidR="0040501D" w:rsidRDefault="0040501D" w:rsidP="00CB2AB9">
            <w:pPr>
              <w:pStyle w:val="22"/>
              <w:framePr w:w="15379" w:wrap="notBeside" w:vAnchor="text" w:hAnchor="page" w:x="616" w:y="297"/>
              <w:shd w:val="clear" w:color="auto" w:fill="auto"/>
              <w:spacing w:before="0" w:after="0" w:line="200" w:lineRule="exact"/>
              <w:jc w:val="left"/>
            </w:pPr>
            <w:r>
              <w:rPr>
                <w:rStyle w:val="210pt"/>
              </w:rPr>
              <w:t>С 1.4</w:t>
            </w:r>
          </w:p>
        </w:tc>
        <w:tc>
          <w:tcPr>
            <w:tcW w:w="8738" w:type="dxa"/>
            <w:tcBorders>
              <w:top w:val="single" w:sz="4" w:space="0" w:color="auto"/>
              <w:left w:val="single" w:sz="4" w:space="0" w:color="auto"/>
              <w:bottom w:val="single" w:sz="4" w:space="0" w:color="auto"/>
            </w:tcBorders>
            <w:shd w:val="clear" w:color="auto" w:fill="FFFFFF"/>
            <w:vAlign w:val="center"/>
          </w:tcPr>
          <w:p w:rsidR="0040501D" w:rsidRDefault="0040501D" w:rsidP="00CB2AB9">
            <w:pPr>
              <w:pStyle w:val="22"/>
              <w:framePr w:w="15379" w:wrap="notBeside" w:vAnchor="text" w:hAnchor="page" w:x="616" w:y="297"/>
              <w:shd w:val="clear" w:color="auto" w:fill="auto"/>
              <w:spacing w:before="0" w:after="0" w:line="235" w:lineRule="exact"/>
              <w:jc w:val="left"/>
            </w:pPr>
            <w:r>
              <w:rPr>
                <w:rStyle w:val="210pt"/>
              </w:rPr>
              <w:t>Фактические действия по присоединению и обеспечению работы Устройств в электрической сети</w:t>
            </w:r>
          </w:p>
        </w:tc>
        <w:tc>
          <w:tcPr>
            <w:tcW w:w="1993" w:type="dxa"/>
            <w:tcBorders>
              <w:top w:val="single" w:sz="4" w:space="0" w:color="auto"/>
              <w:left w:val="single" w:sz="4" w:space="0" w:color="auto"/>
              <w:bottom w:val="single" w:sz="4" w:space="0" w:color="auto"/>
            </w:tcBorders>
            <w:shd w:val="clear" w:color="auto" w:fill="FFFFFF"/>
            <w:vAlign w:val="center"/>
          </w:tcPr>
          <w:p w:rsidR="0040501D" w:rsidRPr="00CB2AB9" w:rsidRDefault="00CB2AB9" w:rsidP="00CB2AB9">
            <w:pPr>
              <w:pStyle w:val="22"/>
              <w:framePr w:w="15379" w:wrap="notBeside" w:vAnchor="text" w:hAnchor="page" w:x="616" w:y="297"/>
              <w:shd w:val="clear" w:color="auto" w:fill="auto"/>
              <w:spacing w:before="0" w:after="0" w:line="200" w:lineRule="exact"/>
              <w:jc w:val="center"/>
            </w:pPr>
            <w:r w:rsidRPr="00CB2AB9">
              <w:rPr>
                <w:rStyle w:val="210pt"/>
                <w:sz w:val="24"/>
                <w:szCs w:val="24"/>
              </w:rPr>
              <w:t>566,</w:t>
            </w:r>
            <w:r w:rsidR="0040501D" w:rsidRPr="00CB2AB9">
              <w:rPr>
                <w:rStyle w:val="210pt"/>
                <w:sz w:val="24"/>
                <w:szCs w:val="24"/>
              </w:rPr>
              <w:t>51</w:t>
            </w:r>
          </w:p>
        </w:tc>
        <w:tc>
          <w:tcPr>
            <w:tcW w:w="2008" w:type="dxa"/>
            <w:tcBorders>
              <w:top w:val="single" w:sz="4" w:space="0" w:color="auto"/>
              <w:left w:val="single" w:sz="4" w:space="0" w:color="auto"/>
              <w:bottom w:val="single" w:sz="4" w:space="0" w:color="auto"/>
            </w:tcBorders>
            <w:shd w:val="clear" w:color="auto" w:fill="FFFFFF"/>
            <w:vAlign w:val="center"/>
          </w:tcPr>
          <w:p w:rsidR="0040501D" w:rsidRPr="00CB2AB9" w:rsidRDefault="00CB2AB9" w:rsidP="00CB2AB9">
            <w:pPr>
              <w:pStyle w:val="22"/>
              <w:framePr w:w="15379" w:wrap="notBeside" w:vAnchor="text" w:hAnchor="page" w:x="616" w:y="297"/>
              <w:shd w:val="clear" w:color="auto" w:fill="auto"/>
              <w:spacing w:before="0" w:after="0" w:line="200" w:lineRule="exact"/>
              <w:jc w:val="center"/>
            </w:pPr>
            <w:r w:rsidRPr="00CB2AB9">
              <w:rPr>
                <w:rStyle w:val="210pt"/>
                <w:sz w:val="24"/>
                <w:szCs w:val="24"/>
              </w:rPr>
              <w:t>234,</w:t>
            </w:r>
            <w:r w:rsidR="0040501D" w:rsidRPr="00CB2AB9">
              <w:rPr>
                <w:rStyle w:val="210pt"/>
                <w:sz w:val="24"/>
                <w:szCs w:val="24"/>
              </w:rPr>
              <w:t>48</w:t>
            </w:r>
          </w:p>
        </w:tc>
        <w:tc>
          <w:tcPr>
            <w:tcW w:w="2046" w:type="dxa"/>
            <w:tcBorders>
              <w:top w:val="single" w:sz="4" w:space="0" w:color="auto"/>
              <w:left w:val="single" w:sz="4" w:space="0" w:color="auto"/>
              <w:bottom w:val="single" w:sz="4" w:space="0" w:color="auto"/>
              <w:right w:val="single" w:sz="4" w:space="0" w:color="auto"/>
            </w:tcBorders>
            <w:shd w:val="clear" w:color="auto" w:fill="FFFFFF"/>
            <w:vAlign w:val="center"/>
          </w:tcPr>
          <w:p w:rsidR="0040501D" w:rsidRPr="00CB2AB9" w:rsidRDefault="00CB2AB9" w:rsidP="00CB2AB9">
            <w:pPr>
              <w:pStyle w:val="22"/>
              <w:framePr w:w="15379" w:wrap="notBeside" w:vAnchor="text" w:hAnchor="page" w:x="616" w:y="297"/>
              <w:shd w:val="clear" w:color="auto" w:fill="auto"/>
              <w:spacing w:before="0" w:after="0" w:line="200" w:lineRule="exact"/>
              <w:jc w:val="center"/>
            </w:pPr>
            <w:r w:rsidRPr="00CB2AB9">
              <w:rPr>
                <w:rStyle w:val="210pt"/>
                <w:sz w:val="24"/>
                <w:szCs w:val="24"/>
              </w:rPr>
              <w:t>16,</w:t>
            </w:r>
            <w:r w:rsidR="0040501D" w:rsidRPr="00CB2AB9">
              <w:rPr>
                <w:rStyle w:val="210pt"/>
                <w:sz w:val="24"/>
                <w:szCs w:val="24"/>
              </w:rPr>
              <w:t>28</w:t>
            </w:r>
          </w:p>
        </w:tc>
      </w:tr>
    </w:tbl>
    <w:p w:rsidR="0040501D" w:rsidRDefault="0040501D" w:rsidP="0040501D">
      <w:pPr>
        <w:pStyle w:val="32"/>
        <w:shd w:val="clear" w:color="auto" w:fill="auto"/>
        <w:spacing w:before="0" w:after="0" w:line="250" w:lineRule="exact"/>
        <w:ind w:left="220"/>
        <w:jc w:val="left"/>
      </w:pPr>
    </w:p>
    <w:p w:rsidR="00A15D51" w:rsidRDefault="00A15D51" w:rsidP="00A15D51">
      <w:pPr>
        <w:pStyle w:val="22"/>
        <w:shd w:val="clear" w:color="auto" w:fill="auto"/>
        <w:spacing w:before="0" w:after="0" w:line="274" w:lineRule="exact"/>
        <w:ind w:firstLine="620"/>
      </w:pPr>
    </w:p>
    <w:p w:rsidR="00CB2AB9" w:rsidRDefault="00CB2AB9" w:rsidP="00CB2AB9">
      <w:r>
        <w:rPr>
          <w:rStyle w:val="a5"/>
          <w:rFonts w:eastAsia="Arial Unicode MS"/>
        </w:rPr>
        <w:t>&lt;*&gt; Ставка на выполнение мероприятия «Участие сетевой организации в осмотре (обследовании) должностным лицом органа федерального государственного</w:t>
      </w:r>
    </w:p>
    <w:p w:rsidR="00CB2AB9" w:rsidRDefault="00CB2AB9" w:rsidP="00CB2AB9">
      <w:r>
        <w:rPr>
          <w:rStyle w:val="a5"/>
          <w:rFonts w:eastAsia="Arial Unicode MS"/>
        </w:rPr>
        <w:t>энергетического надзора присоединяемых Устройств Заявителя» не применяется в случаях, если в соответствии с действующим законодательством Российской Федерации не</w:t>
      </w:r>
      <w:r>
        <w:t xml:space="preserve"> </w:t>
      </w:r>
      <w:r>
        <w:rPr>
          <w:rStyle w:val="a5"/>
          <w:rFonts w:eastAsia="Arial Unicode MS"/>
        </w:rPr>
        <w:t>требуется получение разрешения органа федерального государственного энергетического надзора на допуск в эксплуатацию объектов заявителя.</w:t>
      </w:r>
    </w:p>
    <w:p w:rsidR="00431764" w:rsidRDefault="00431764" w:rsidP="00CB2AB9"/>
    <w:p w:rsidR="001D26F7" w:rsidRDefault="001D26F7" w:rsidP="00CB2AB9"/>
    <w:p w:rsidR="001D26F7" w:rsidRDefault="001D26F7" w:rsidP="00CB2AB9"/>
    <w:p w:rsidR="001D26F7" w:rsidRDefault="001D26F7" w:rsidP="00CB2AB9"/>
    <w:p w:rsidR="001D26F7" w:rsidRDefault="001D26F7" w:rsidP="001D26F7">
      <w:pPr>
        <w:pStyle w:val="32"/>
        <w:shd w:val="clear" w:color="auto" w:fill="auto"/>
        <w:spacing w:before="0" w:after="0" w:line="250" w:lineRule="exact"/>
        <w:ind w:left="220"/>
        <w:jc w:val="right"/>
        <w:rPr>
          <w:b w:val="0"/>
        </w:rPr>
        <w:sectPr w:rsidR="001D26F7" w:rsidSect="0040501D">
          <w:pgSz w:w="16838" w:h="11906" w:orient="landscape"/>
          <w:pgMar w:top="709" w:right="1134" w:bottom="851" w:left="1134" w:header="709" w:footer="709" w:gutter="0"/>
          <w:cols w:space="708"/>
          <w:docGrid w:linePitch="360"/>
        </w:sectPr>
      </w:pPr>
    </w:p>
    <w:p w:rsidR="001D26F7" w:rsidRDefault="001D26F7" w:rsidP="001D26F7">
      <w:pPr>
        <w:pStyle w:val="32"/>
        <w:shd w:val="clear" w:color="auto" w:fill="auto"/>
        <w:spacing w:before="0" w:after="0" w:line="250" w:lineRule="exact"/>
        <w:ind w:left="220"/>
        <w:jc w:val="right"/>
        <w:rPr>
          <w:b w:val="0"/>
          <w:sz w:val="20"/>
          <w:szCs w:val="20"/>
        </w:rPr>
      </w:pPr>
      <w:r w:rsidRPr="001D26F7">
        <w:rPr>
          <w:b w:val="0"/>
          <w:sz w:val="20"/>
          <w:szCs w:val="20"/>
        </w:rPr>
        <w:lastRenderedPageBreak/>
        <w:t xml:space="preserve">Приложение 17 к Постановлению Департамента энергетики и тарифов Ивановской области </w:t>
      </w:r>
    </w:p>
    <w:p w:rsidR="006A15DB" w:rsidRPr="006A15DB" w:rsidRDefault="001D26F7" w:rsidP="006A15DB">
      <w:pPr>
        <w:pStyle w:val="32"/>
        <w:shd w:val="clear" w:color="auto" w:fill="auto"/>
        <w:spacing w:before="0" w:after="0" w:line="250" w:lineRule="exact"/>
        <w:ind w:left="220"/>
        <w:jc w:val="right"/>
        <w:rPr>
          <w:b w:val="0"/>
          <w:sz w:val="20"/>
          <w:szCs w:val="20"/>
        </w:rPr>
      </w:pPr>
      <w:r w:rsidRPr="001D26F7">
        <w:rPr>
          <w:b w:val="0"/>
          <w:sz w:val="20"/>
          <w:szCs w:val="20"/>
        </w:rPr>
        <w:t>от 30.12.2016 № 128-э/3</w:t>
      </w:r>
    </w:p>
    <w:p w:rsidR="006A15DB" w:rsidRDefault="006A15DB" w:rsidP="001D26F7"/>
    <w:p w:rsidR="006A15DB" w:rsidRPr="006A15DB" w:rsidRDefault="006A15DB" w:rsidP="006A15DB">
      <w:pPr>
        <w:ind w:left="-426" w:firstLine="568"/>
        <w:jc w:val="center"/>
        <w:rPr>
          <w:rFonts w:ascii="Times New Roman" w:eastAsia="Times New Roman" w:hAnsi="Times New Roman" w:cs="Times New Roman"/>
          <w:b/>
          <w:sz w:val="23"/>
          <w:szCs w:val="23"/>
          <w:lang w:eastAsia="ru-RU"/>
        </w:rPr>
      </w:pPr>
      <w:r w:rsidRPr="006A15DB">
        <w:rPr>
          <w:rFonts w:ascii="Times New Roman" w:eastAsia="Times New Roman" w:hAnsi="Times New Roman" w:cs="Times New Roman"/>
          <w:b/>
          <w:sz w:val="23"/>
          <w:szCs w:val="23"/>
          <w:lang w:eastAsia="ru-RU"/>
        </w:rPr>
        <w:t xml:space="preserve">Стандартизированные тарифные ставки, применяемые для расчета платы за технологическое присоединение </w:t>
      </w:r>
      <w:proofErr w:type="spellStart"/>
      <w:r w:rsidRPr="006A15DB">
        <w:rPr>
          <w:rFonts w:ascii="Times New Roman" w:eastAsia="Times New Roman" w:hAnsi="Times New Roman" w:cs="Times New Roman"/>
          <w:b/>
          <w:sz w:val="23"/>
          <w:szCs w:val="23"/>
          <w:lang w:eastAsia="ru-RU"/>
        </w:rPr>
        <w:t>энергопринимающих</w:t>
      </w:r>
      <w:proofErr w:type="spellEnd"/>
      <w:r w:rsidRPr="006A15DB">
        <w:rPr>
          <w:rFonts w:ascii="Times New Roman" w:eastAsia="Times New Roman" w:hAnsi="Times New Roman" w:cs="Times New Roman"/>
          <w:b/>
          <w:sz w:val="23"/>
          <w:szCs w:val="23"/>
          <w:lang w:eastAsia="ru-RU"/>
        </w:rPr>
        <w:t xml:space="preserve"> устройств к электрическим сетям территориальных сетевых организаций Ивановской области (С</w:t>
      </w:r>
      <w:proofErr w:type="gramStart"/>
      <w:r w:rsidRPr="006A15DB">
        <w:rPr>
          <w:rFonts w:ascii="Times New Roman" w:eastAsia="Times New Roman" w:hAnsi="Times New Roman" w:cs="Times New Roman"/>
          <w:b/>
          <w:sz w:val="23"/>
          <w:szCs w:val="23"/>
          <w:lang w:eastAsia="ru-RU"/>
        </w:rPr>
        <w:t>2</w:t>
      </w:r>
      <w:proofErr w:type="gramEnd"/>
      <w:r w:rsidRPr="006A15DB">
        <w:rPr>
          <w:rFonts w:ascii="Times New Roman" w:eastAsia="Times New Roman" w:hAnsi="Times New Roman" w:cs="Times New Roman"/>
          <w:b/>
          <w:sz w:val="23"/>
          <w:szCs w:val="23"/>
          <w:lang w:eastAsia="ru-RU"/>
        </w:rPr>
        <w:t>, С3, С4), руб./км, руб./кВт без НДС</w:t>
      </w:r>
    </w:p>
    <w:p w:rsidR="006A15DB" w:rsidRPr="006A15DB" w:rsidRDefault="006A15DB" w:rsidP="006A15DB">
      <w:pPr>
        <w:ind w:left="-426" w:firstLine="568"/>
        <w:jc w:val="center"/>
        <w:rPr>
          <w:rFonts w:ascii="Times New Roman" w:eastAsia="Times New Roman" w:hAnsi="Times New Roman" w:cs="Times New Roman"/>
          <w:b/>
          <w:sz w:val="23"/>
          <w:szCs w:val="23"/>
          <w:lang w:val="en-US" w:eastAsia="ru-RU"/>
        </w:rPr>
      </w:pPr>
      <w:r w:rsidRPr="006A15DB">
        <w:rPr>
          <w:rFonts w:ascii="Times New Roman" w:eastAsia="Times New Roman" w:hAnsi="Times New Roman" w:cs="Times New Roman"/>
          <w:b/>
          <w:sz w:val="23"/>
          <w:szCs w:val="23"/>
          <w:lang w:eastAsia="ru-RU"/>
        </w:rPr>
        <w:t>(ФЕР, в ценах 2001г.)</w:t>
      </w:r>
    </w:p>
    <w:p w:rsidR="006A15DB" w:rsidRPr="006A15DB" w:rsidRDefault="006A15DB" w:rsidP="006A15DB">
      <w:pPr>
        <w:ind w:left="-426" w:firstLine="568"/>
        <w:jc w:val="center"/>
        <w:rPr>
          <w:rFonts w:ascii="Times New Roman" w:eastAsia="Times New Roman" w:hAnsi="Times New Roman" w:cs="Times New Roman"/>
          <w:b/>
          <w:sz w:val="23"/>
          <w:szCs w:val="23"/>
          <w:lang w:val="en-US" w:eastAsia="ru-RU"/>
        </w:rPr>
      </w:pPr>
    </w:p>
    <w:tbl>
      <w:tblPr>
        <w:tblStyle w:val="af3"/>
        <w:tblW w:w="10490" w:type="dxa"/>
        <w:tblInd w:w="108" w:type="dxa"/>
        <w:tblLook w:val="04A0" w:firstRow="1" w:lastRow="0" w:firstColumn="1" w:lastColumn="0" w:noHBand="0" w:noVBand="1"/>
      </w:tblPr>
      <w:tblGrid>
        <w:gridCol w:w="5245"/>
        <w:gridCol w:w="2602"/>
        <w:gridCol w:w="2643"/>
      </w:tblGrid>
      <w:tr w:rsidR="006A15DB" w:rsidRPr="006A15DB" w:rsidTr="006D72C2">
        <w:tc>
          <w:tcPr>
            <w:tcW w:w="5245" w:type="dxa"/>
            <w:vAlign w:val="center"/>
          </w:tcPr>
          <w:p w:rsidR="006A15DB" w:rsidRPr="006A15DB" w:rsidRDefault="006A15DB" w:rsidP="006A15DB">
            <w:pPr>
              <w:jc w:val="center"/>
              <w:rPr>
                <w:b/>
                <w:sz w:val="23"/>
                <w:szCs w:val="23"/>
                <w:lang w:val="ru-RU" w:eastAsia="ru-RU"/>
              </w:rPr>
            </w:pPr>
            <w:r w:rsidRPr="006A15DB">
              <w:rPr>
                <w:b/>
                <w:sz w:val="23"/>
                <w:szCs w:val="23"/>
                <w:lang w:val="ru-RU" w:eastAsia="ru-RU"/>
              </w:rPr>
              <w:t>Марка провода, кабеля, тип оборудования</w:t>
            </w:r>
          </w:p>
        </w:tc>
        <w:tc>
          <w:tcPr>
            <w:tcW w:w="2602" w:type="dxa"/>
            <w:vAlign w:val="center"/>
          </w:tcPr>
          <w:p w:rsidR="006A15DB" w:rsidRPr="006A15DB" w:rsidRDefault="006A15DB" w:rsidP="006A15DB">
            <w:pPr>
              <w:jc w:val="center"/>
              <w:rPr>
                <w:b/>
                <w:sz w:val="23"/>
                <w:szCs w:val="23"/>
                <w:lang w:val="ru-RU" w:eastAsia="ru-RU"/>
              </w:rPr>
            </w:pPr>
            <w:r w:rsidRPr="006A15DB">
              <w:rPr>
                <w:b/>
                <w:sz w:val="23"/>
                <w:szCs w:val="23"/>
                <w:lang w:val="ru-RU" w:eastAsia="ru-RU"/>
              </w:rPr>
              <w:t xml:space="preserve">Стандартизированные тарифные ставки (уровень напряжения 0,4 </w:t>
            </w:r>
            <w:proofErr w:type="spellStart"/>
            <w:r w:rsidRPr="006A15DB">
              <w:rPr>
                <w:b/>
                <w:sz w:val="23"/>
                <w:szCs w:val="23"/>
                <w:lang w:val="ru-RU" w:eastAsia="ru-RU"/>
              </w:rPr>
              <w:t>кВ</w:t>
            </w:r>
            <w:proofErr w:type="spellEnd"/>
            <w:r w:rsidRPr="006A15DB">
              <w:rPr>
                <w:b/>
                <w:sz w:val="23"/>
                <w:szCs w:val="23"/>
                <w:lang w:val="ru-RU" w:eastAsia="ru-RU"/>
              </w:rPr>
              <w:t>)</w:t>
            </w:r>
          </w:p>
        </w:tc>
        <w:tc>
          <w:tcPr>
            <w:tcW w:w="2643" w:type="dxa"/>
            <w:vAlign w:val="center"/>
          </w:tcPr>
          <w:p w:rsidR="006A15DB" w:rsidRPr="006A15DB" w:rsidRDefault="006A15DB" w:rsidP="006A15DB">
            <w:pPr>
              <w:jc w:val="center"/>
              <w:rPr>
                <w:b/>
                <w:sz w:val="23"/>
                <w:szCs w:val="23"/>
                <w:lang w:val="ru-RU" w:eastAsia="ru-RU"/>
              </w:rPr>
            </w:pPr>
            <w:r w:rsidRPr="006A15DB">
              <w:rPr>
                <w:b/>
                <w:sz w:val="23"/>
                <w:szCs w:val="23"/>
                <w:lang w:val="ru-RU" w:eastAsia="ru-RU"/>
              </w:rPr>
              <w:t xml:space="preserve">Стандартизированные тарифные ставки (уровень напряжения 6-20 </w:t>
            </w:r>
            <w:proofErr w:type="spellStart"/>
            <w:r w:rsidRPr="006A15DB">
              <w:rPr>
                <w:b/>
                <w:sz w:val="23"/>
                <w:szCs w:val="23"/>
                <w:lang w:val="ru-RU" w:eastAsia="ru-RU"/>
              </w:rPr>
              <w:t>кВ</w:t>
            </w:r>
            <w:proofErr w:type="spellEnd"/>
            <w:r w:rsidRPr="006A15DB">
              <w:rPr>
                <w:b/>
                <w:sz w:val="23"/>
                <w:szCs w:val="23"/>
                <w:lang w:val="ru-RU" w:eastAsia="ru-RU"/>
              </w:rPr>
              <w:t>)</w:t>
            </w:r>
          </w:p>
        </w:tc>
      </w:tr>
      <w:tr w:rsidR="006A15DB" w:rsidRPr="006A15DB" w:rsidTr="006D72C2">
        <w:tc>
          <w:tcPr>
            <w:tcW w:w="5245" w:type="dxa"/>
            <w:vAlign w:val="center"/>
          </w:tcPr>
          <w:p w:rsidR="006A15DB" w:rsidRPr="006A15DB" w:rsidRDefault="006A15DB" w:rsidP="006A15DB">
            <w:pPr>
              <w:jc w:val="center"/>
              <w:rPr>
                <w:sz w:val="23"/>
                <w:szCs w:val="23"/>
                <w:lang w:eastAsia="ru-RU"/>
              </w:rPr>
            </w:pPr>
            <w:r w:rsidRPr="006A15DB">
              <w:rPr>
                <w:sz w:val="23"/>
                <w:szCs w:val="23"/>
                <w:lang w:eastAsia="ru-RU"/>
              </w:rPr>
              <w:t>1</w:t>
            </w:r>
          </w:p>
        </w:tc>
        <w:tc>
          <w:tcPr>
            <w:tcW w:w="2602" w:type="dxa"/>
            <w:vAlign w:val="center"/>
          </w:tcPr>
          <w:p w:rsidR="006A15DB" w:rsidRPr="006A15DB" w:rsidRDefault="006A15DB" w:rsidP="006A15DB">
            <w:pPr>
              <w:jc w:val="center"/>
              <w:rPr>
                <w:sz w:val="23"/>
                <w:szCs w:val="23"/>
                <w:lang w:eastAsia="ru-RU"/>
              </w:rPr>
            </w:pPr>
            <w:r w:rsidRPr="006A15DB">
              <w:rPr>
                <w:sz w:val="23"/>
                <w:szCs w:val="23"/>
                <w:lang w:eastAsia="ru-RU"/>
              </w:rPr>
              <w:t>2</w:t>
            </w:r>
          </w:p>
        </w:tc>
        <w:tc>
          <w:tcPr>
            <w:tcW w:w="2643" w:type="dxa"/>
            <w:vAlign w:val="center"/>
          </w:tcPr>
          <w:p w:rsidR="006A15DB" w:rsidRPr="006A15DB" w:rsidRDefault="006A15DB" w:rsidP="006A15DB">
            <w:pPr>
              <w:jc w:val="center"/>
              <w:rPr>
                <w:sz w:val="23"/>
                <w:szCs w:val="23"/>
                <w:lang w:eastAsia="ru-RU"/>
              </w:rPr>
            </w:pPr>
            <w:r w:rsidRPr="006A15DB">
              <w:rPr>
                <w:sz w:val="23"/>
                <w:szCs w:val="23"/>
                <w:lang w:eastAsia="ru-RU"/>
              </w:rPr>
              <w:t>3</w:t>
            </w:r>
          </w:p>
        </w:tc>
      </w:tr>
      <w:tr w:rsidR="006A15DB" w:rsidRPr="006A15DB" w:rsidTr="006D72C2">
        <w:tc>
          <w:tcPr>
            <w:tcW w:w="10490" w:type="dxa"/>
            <w:gridSpan w:val="3"/>
          </w:tcPr>
          <w:p w:rsidR="006A15DB" w:rsidRPr="006A15DB" w:rsidRDefault="006A15DB" w:rsidP="006A15DB">
            <w:pPr>
              <w:jc w:val="center"/>
              <w:rPr>
                <w:b/>
                <w:sz w:val="23"/>
                <w:szCs w:val="23"/>
                <w:lang w:val="ru-RU" w:eastAsia="ru-RU"/>
              </w:rPr>
            </w:pPr>
            <w:r w:rsidRPr="006A15DB">
              <w:rPr>
                <w:b/>
                <w:sz w:val="23"/>
                <w:szCs w:val="23"/>
                <w:lang w:val="ru-RU" w:eastAsia="ru-RU"/>
              </w:rPr>
              <w:t>С</w:t>
            </w:r>
            <w:proofErr w:type="gramStart"/>
            <w:r w:rsidRPr="006A15DB">
              <w:rPr>
                <w:b/>
                <w:sz w:val="23"/>
                <w:szCs w:val="23"/>
                <w:lang w:val="ru-RU" w:eastAsia="ru-RU"/>
              </w:rPr>
              <w:t>2</w:t>
            </w:r>
            <w:proofErr w:type="gramEnd"/>
            <w:r w:rsidRPr="006A15DB">
              <w:rPr>
                <w:b/>
                <w:sz w:val="23"/>
                <w:szCs w:val="23"/>
                <w:lang w:val="ru-RU" w:eastAsia="ru-RU"/>
              </w:rPr>
              <w:t xml:space="preserve"> – Воздушные линии (ненаселенная местность), руб./км</w:t>
            </w:r>
          </w:p>
        </w:tc>
      </w:tr>
      <w:tr w:rsidR="006A15DB" w:rsidRPr="006A15DB" w:rsidTr="006D72C2">
        <w:tc>
          <w:tcPr>
            <w:tcW w:w="10490" w:type="dxa"/>
            <w:gridSpan w:val="3"/>
          </w:tcPr>
          <w:p w:rsidR="006A15DB" w:rsidRPr="006A15DB" w:rsidRDefault="006A15DB" w:rsidP="006A15DB">
            <w:pPr>
              <w:jc w:val="center"/>
              <w:rPr>
                <w:b/>
                <w:i/>
                <w:sz w:val="23"/>
                <w:szCs w:val="23"/>
                <w:lang w:eastAsia="ru-RU"/>
              </w:rPr>
            </w:pPr>
            <w:r w:rsidRPr="006A15DB">
              <w:rPr>
                <w:b/>
                <w:i/>
                <w:sz w:val="23"/>
                <w:szCs w:val="23"/>
                <w:lang w:eastAsia="ru-RU"/>
              </w:rPr>
              <w:t xml:space="preserve">С </w:t>
            </w:r>
            <w:proofErr w:type="spellStart"/>
            <w:r w:rsidRPr="006A15DB">
              <w:rPr>
                <w:b/>
                <w:i/>
                <w:sz w:val="23"/>
                <w:szCs w:val="23"/>
                <w:lang w:eastAsia="ru-RU"/>
              </w:rPr>
              <w:t>установкой</w:t>
            </w:r>
            <w:proofErr w:type="spellEnd"/>
            <w:r w:rsidRPr="006A15DB">
              <w:rPr>
                <w:b/>
                <w:i/>
                <w:sz w:val="23"/>
                <w:szCs w:val="23"/>
                <w:lang w:eastAsia="ru-RU"/>
              </w:rPr>
              <w:t xml:space="preserve"> </w:t>
            </w:r>
            <w:proofErr w:type="spellStart"/>
            <w:r w:rsidRPr="006A15DB">
              <w:rPr>
                <w:b/>
                <w:i/>
                <w:sz w:val="23"/>
                <w:szCs w:val="23"/>
                <w:lang w:eastAsia="ru-RU"/>
              </w:rPr>
              <w:t>опор</w:t>
            </w:r>
            <w:proofErr w:type="spellEnd"/>
          </w:p>
        </w:tc>
      </w:tr>
      <w:tr w:rsidR="006A15DB" w:rsidRPr="006A15DB" w:rsidTr="006D72C2">
        <w:tc>
          <w:tcPr>
            <w:tcW w:w="5245" w:type="dxa"/>
            <w:vAlign w:val="center"/>
          </w:tcPr>
          <w:p w:rsidR="006A15DB" w:rsidRPr="006A15DB" w:rsidRDefault="006A15DB" w:rsidP="006A15DB">
            <w:pPr>
              <w:outlineLvl w:val="0"/>
              <w:rPr>
                <w:sz w:val="23"/>
                <w:szCs w:val="23"/>
                <w:lang w:eastAsia="ru-RU"/>
              </w:rPr>
            </w:pPr>
            <w:r w:rsidRPr="006A15DB">
              <w:rPr>
                <w:sz w:val="23"/>
                <w:szCs w:val="23"/>
                <w:lang w:eastAsia="ru-RU"/>
              </w:rPr>
              <w:t>СИП-2 3х35+1х54,6</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249 394,57</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outlineLvl w:val="0"/>
              <w:rPr>
                <w:sz w:val="23"/>
                <w:szCs w:val="23"/>
                <w:lang w:eastAsia="ru-RU"/>
              </w:rPr>
            </w:pPr>
            <w:r w:rsidRPr="006A15DB">
              <w:rPr>
                <w:sz w:val="23"/>
                <w:szCs w:val="23"/>
                <w:lang w:eastAsia="ru-RU"/>
              </w:rPr>
              <w:t>СИП-2 3х50+1х54,6</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255 382,01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outlineLvl w:val="0"/>
              <w:rPr>
                <w:sz w:val="23"/>
                <w:szCs w:val="23"/>
                <w:lang w:eastAsia="ru-RU"/>
              </w:rPr>
            </w:pPr>
            <w:r w:rsidRPr="006A15DB">
              <w:rPr>
                <w:sz w:val="23"/>
                <w:szCs w:val="23"/>
                <w:lang w:eastAsia="ru-RU"/>
              </w:rPr>
              <w:t>СИП-2 3х70+1х54,6</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270 545,34</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outlineLvl w:val="0"/>
              <w:rPr>
                <w:sz w:val="23"/>
                <w:szCs w:val="23"/>
                <w:lang w:eastAsia="ru-RU"/>
              </w:rPr>
            </w:pPr>
            <w:r w:rsidRPr="006A15DB">
              <w:rPr>
                <w:sz w:val="23"/>
                <w:szCs w:val="23"/>
                <w:lang w:eastAsia="ru-RU"/>
              </w:rPr>
              <w:t>СИП-2 3х70+1х70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273 232,68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outlineLvl w:val="0"/>
              <w:rPr>
                <w:sz w:val="23"/>
                <w:szCs w:val="23"/>
                <w:lang w:eastAsia="ru-RU"/>
              </w:rPr>
            </w:pPr>
            <w:r w:rsidRPr="006A15DB">
              <w:rPr>
                <w:sz w:val="23"/>
                <w:szCs w:val="23"/>
                <w:lang w:eastAsia="ru-RU"/>
              </w:rPr>
              <w:t>СИП-2 3х70+1х95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274 859,36</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outlineLvl w:val="0"/>
              <w:rPr>
                <w:sz w:val="23"/>
                <w:szCs w:val="23"/>
                <w:lang w:eastAsia="ru-RU"/>
              </w:rPr>
            </w:pPr>
            <w:r w:rsidRPr="006A15DB">
              <w:rPr>
                <w:sz w:val="23"/>
                <w:szCs w:val="23"/>
                <w:lang w:eastAsia="ru-RU"/>
              </w:rPr>
              <w:t>СИП-2 3х95+1х95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287 427,53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СИП-3 1х50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314 376,83</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СИП-3 1х70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335 984,68</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СИП-3 1х95</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341 992,11</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СИП-3 1х120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347 079,68</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АС-35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226 419,40</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273 347,19</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239 149,26</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282 185,39</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263 529,40</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304 282,28</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325 752,65</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СИП-4 2х25</w:t>
            </w:r>
          </w:p>
        </w:tc>
        <w:tc>
          <w:tcPr>
            <w:tcW w:w="2602" w:type="dxa"/>
          </w:tcPr>
          <w:p w:rsidR="006A15DB" w:rsidRPr="006A15DB" w:rsidRDefault="006A15DB" w:rsidP="006A15DB">
            <w:pPr>
              <w:jc w:val="center"/>
              <w:rPr>
                <w:sz w:val="23"/>
                <w:szCs w:val="23"/>
                <w:lang w:eastAsia="ru-RU"/>
              </w:rPr>
            </w:pPr>
            <w:r w:rsidRPr="006A15DB">
              <w:rPr>
                <w:sz w:val="23"/>
                <w:szCs w:val="23"/>
                <w:lang w:eastAsia="ru-RU"/>
              </w:rPr>
              <w:t>217 901,76</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10490" w:type="dxa"/>
            <w:gridSpan w:val="3"/>
          </w:tcPr>
          <w:p w:rsidR="006A15DB" w:rsidRPr="006A15DB" w:rsidRDefault="006A15DB" w:rsidP="006A15DB">
            <w:pPr>
              <w:jc w:val="center"/>
              <w:rPr>
                <w:b/>
                <w:i/>
                <w:sz w:val="23"/>
                <w:szCs w:val="23"/>
                <w:lang w:val="ru-RU" w:eastAsia="ru-RU"/>
              </w:rPr>
            </w:pPr>
            <w:r w:rsidRPr="006A15DB">
              <w:rPr>
                <w:b/>
                <w:i/>
                <w:sz w:val="23"/>
                <w:szCs w:val="23"/>
                <w:lang w:val="ru-RU" w:eastAsia="ru-RU"/>
              </w:rPr>
              <w:t xml:space="preserve">С установкой опор, в </w:t>
            </w:r>
            <w:proofErr w:type="spellStart"/>
            <w:r w:rsidRPr="006A15DB">
              <w:rPr>
                <w:b/>
                <w:i/>
                <w:sz w:val="23"/>
                <w:szCs w:val="23"/>
                <w:lang w:val="ru-RU" w:eastAsia="ru-RU"/>
              </w:rPr>
              <w:t>двухцепном</w:t>
            </w:r>
            <w:proofErr w:type="spellEnd"/>
            <w:r w:rsidRPr="006A15DB">
              <w:rPr>
                <w:b/>
                <w:i/>
                <w:sz w:val="23"/>
                <w:szCs w:val="23"/>
                <w:lang w:val="ru-RU" w:eastAsia="ru-RU"/>
              </w:rPr>
              <w:t xml:space="preserve"> исполнении</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СИП-3 1х120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518 597,63</w:t>
            </w:r>
          </w:p>
        </w:tc>
      </w:tr>
      <w:tr w:rsidR="006A15DB" w:rsidRPr="006A15DB" w:rsidTr="006D72C2">
        <w:tc>
          <w:tcPr>
            <w:tcW w:w="10490" w:type="dxa"/>
            <w:gridSpan w:val="3"/>
          </w:tcPr>
          <w:p w:rsidR="006A15DB" w:rsidRPr="006A15DB" w:rsidRDefault="006A15DB" w:rsidP="006A15DB">
            <w:pPr>
              <w:jc w:val="center"/>
              <w:rPr>
                <w:b/>
                <w:sz w:val="23"/>
                <w:szCs w:val="23"/>
                <w:lang w:val="ru-RU" w:eastAsia="ru-RU"/>
              </w:rPr>
            </w:pPr>
            <w:r w:rsidRPr="006A15DB">
              <w:rPr>
                <w:b/>
                <w:sz w:val="23"/>
                <w:szCs w:val="23"/>
                <w:lang w:val="ru-RU" w:eastAsia="ru-RU"/>
              </w:rPr>
              <w:t>С</w:t>
            </w:r>
            <w:proofErr w:type="gramStart"/>
            <w:r w:rsidRPr="006A15DB">
              <w:rPr>
                <w:b/>
                <w:sz w:val="23"/>
                <w:szCs w:val="23"/>
                <w:lang w:val="ru-RU" w:eastAsia="ru-RU"/>
              </w:rPr>
              <w:t>2</w:t>
            </w:r>
            <w:proofErr w:type="gramEnd"/>
            <w:r w:rsidRPr="006A15DB">
              <w:rPr>
                <w:b/>
                <w:sz w:val="23"/>
                <w:szCs w:val="23"/>
                <w:lang w:val="ru-RU" w:eastAsia="ru-RU"/>
              </w:rPr>
              <w:t xml:space="preserve"> – Воздушные линии (населенная местность), руб./км</w:t>
            </w:r>
          </w:p>
        </w:tc>
      </w:tr>
      <w:tr w:rsidR="006A15DB" w:rsidRPr="006A15DB" w:rsidTr="006D72C2">
        <w:tc>
          <w:tcPr>
            <w:tcW w:w="10490" w:type="dxa"/>
            <w:gridSpan w:val="3"/>
          </w:tcPr>
          <w:p w:rsidR="006A15DB" w:rsidRPr="006A15DB" w:rsidRDefault="006A15DB" w:rsidP="006A15DB">
            <w:pPr>
              <w:jc w:val="center"/>
              <w:rPr>
                <w:b/>
                <w:i/>
                <w:sz w:val="23"/>
                <w:szCs w:val="23"/>
                <w:lang w:eastAsia="ru-RU"/>
              </w:rPr>
            </w:pPr>
            <w:r w:rsidRPr="006A15DB">
              <w:rPr>
                <w:b/>
                <w:i/>
                <w:sz w:val="23"/>
                <w:szCs w:val="23"/>
                <w:lang w:eastAsia="ru-RU"/>
              </w:rPr>
              <w:t xml:space="preserve">С </w:t>
            </w:r>
            <w:proofErr w:type="spellStart"/>
            <w:r w:rsidRPr="006A15DB">
              <w:rPr>
                <w:b/>
                <w:i/>
                <w:sz w:val="23"/>
                <w:szCs w:val="23"/>
                <w:lang w:eastAsia="ru-RU"/>
              </w:rPr>
              <w:t>установкой</w:t>
            </w:r>
            <w:proofErr w:type="spellEnd"/>
            <w:r w:rsidRPr="006A15DB">
              <w:rPr>
                <w:b/>
                <w:i/>
                <w:sz w:val="23"/>
                <w:szCs w:val="23"/>
                <w:lang w:eastAsia="ru-RU"/>
              </w:rPr>
              <w:t xml:space="preserve"> </w:t>
            </w:r>
            <w:proofErr w:type="spellStart"/>
            <w:r w:rsidRPr="006A15DB">
              <w:rPr>
                <w:b/>
                <w:i/>
                <w:sz w:val="23"/>
                <w:szCs w:val="23"/>
                <w:lang w:eastAsia="ru-RU"/>
              </w:rPr>
              <w:t>опор</w:t>
            </w:r>
            <w:proofErr w:type="spellEnd"/>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3х35+1х54,6</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279 825,01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3х50+1х54,6</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290 829,29</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3х70+1х54,6</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305 872,01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3х50+1х70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295 321,04</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3х70+1х70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309 913,82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3х70+1х95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319 546,04</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3х95+1х70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327 474,25</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3х95+1х95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333 833,17</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3х120+1х70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339 291,59</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3х120+1х95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355 057,21</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3х240+1х95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435 134,67</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СИП-3 1х35</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289 834,19</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СИП-3 1х50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314 376,83</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СИП-3 1х70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339 923,84</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СИП-3 1х95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352 495,13</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СИП-3 1х120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359 967,42</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АС-35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228 683,60</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276 080,66</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241 540,75</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285 007,25</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266 164,69</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307 325,11</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329 010,18</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345 460,69</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lastRenderedPageBreak/>
              <w:t>СИП-4 2х16</w:t>
            </w:r>
          </w:p>
        </w:tc>
        <w:tc>
          <w:tcPr>
            <w:tcW w:w="2602" w:type="dxa"/>
            <w:vAlign w:val="bottom"/>
          </w:tcPr>
          <w:p w:rsidR="006A15DB" w:rsidRPr="006A15DB" w:rsidRDefault="006A15DB" w:rsidP="006A15DB">
            <w:pPr>
              <w:jc w:val="center"/>
              <w:rPr>
                <w:color w:val="000000"/>
                <w:sz w:val="22"/>
                <w:szCs w:val="22"/>
                <w:lang w:eastAsia="ru-RU"/>
              </w:rPr>
            </w:pPr>
            <w:r w:rsidRPr="006A15DB">
              <w:rPr>
                <w:color w:val="000000"/>
                <w:sz w:val="22"/>
                <w:szCs w:val="22"/>
                <w:lang w:eastAsia="ru-RU"/>
              </w:rPr>
              <w:t>244 090,82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СИП-4 2х25</w:t>
            </w:r>
          </w:p>
        </w:tc>
        <w:tc>
          <w:tcPr>
            <w:tcW w:w="2602" w:type="dxa"/>
            <w:vAlign w:val="bottom"/>
          </w:tcPr>
          <w:p w:rsidR="006A15DB" w:rsidRPr="006A15DB" w:rsidRDefault="006A15DB" w:rsidP="006A15DB">
            <w:pPr>
              <w:jc w:val="center"/>
              <w:rPr>
                <w:color w:val="000000"/>
                <w:sz w:val="22"/>
                <w:szCs w:val="22"/>
                <w:lang w:eastAsia="ru-RU"/>
              </w:rPr>
            </w:pPr>
            <w:r w:rsidRPr="006A15DB">
              <w:rPr>
                <w:color w:val="000000"/>
                <w:sz w:val="22"/>
                <w:szCs w:val="22"/>
                <w:lang w:eastAsia="ru-RU"/>
              </w:rPr>
              <w:t>250 587,03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СИП-4 4х16</w:t>
            </w:r>
          </w:p>
        </w:tc>
        <w:tc>
          <w:tcPr>
            <w:tcW w:w="2602" w:type="dxa"/>
            <w:vAlign w:val="bottom"/>
          </w:tcPr>
          <w:p w:rsidR="006A15DB" w:rsidRPr="006A15DB" w:rsidRDefault="006A15DB" w:rsidP="006A15DB">
            <w:pPr>
              <w:jc w:val="center"/>
              <w:rPr>
                <w:color w:val="000000"/>
                <w:sz w:val="22"/>
                <w:szCs w:val="22"/>
                <w:lang w:eastAsia="ru-RU"/>
              </w:rPr>
            </w:pPr>
            <w:r w:rsidRPr="006A15DB">
              <w:rPr>
                <w:color w:val="000000"/>
                <w:sz w:val="22"/>
                <w:szCs w:val="22"/>
                <w:lang w:eastAsia="ru-RU"/>
              </w:rPr>
              <w:t>254 787,38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СИП-4 4х25</w:t>
            </w:r>
          </w:p>
        </w:tc>
        <w:tc>
          <w:tcPr>
            <w:tcW w:w="2602" w:type="dxa"/>
            <w:vAlign w:val="bottom"/>
          </w:tcPr>
          <w:p w:rsidR="006A15DB" w:rsidRPr="006A15DB" w:rsidRDefault="006A15DB" w:rsidP="006A15DB">
            <w:pPr>
              <w:jc w:val="center"/>
              <w:rPr>
                <w:color w:val="000000"/>
                <w:sz w:val="22"/>
                <w:szCs w:val="22"/>
                <w:lang w:eastAsia="ru-RU"/>
              </w:rPr>
            </w:pPr>
            <w:r w:rsidRPr="006A15DB">
              <w:rPr>
                <w:color w:val="000000"/>
                <w:sz w:val="22"/>
                <w:szCs w:val="22"/>
                <w:lang w:eastAsia="ru-RU"/>
              </w:rPr>
              <w:t>262 739,33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СИП-4 4х35</w:t>
            </w:r>
          </w:p>
        </w:tc>
        <w:tc>
          <w:tcPr>
            <w:tcW w:w="2602" w:type="dxa"/>
            <w:vAlign w:val="bottom"/>
          </w:tcPr>
          <w:p w:rsidR="006A15DB" w:rsidRPr="006A15DB" w:rsidRDefault="006A15DB" w:rsidP="006A15DB">
            <w:pPr>
              <w:jc w:val="center"/>
              <w:rPr>
                <w:color w:val="000000"/>
                <w:sz w:val="22"/>
                <w:szCs w:val="22"/>
                <w:lang w:eastAsia="ru-RU"/>
              </w:rPr>
            </w:pPr>
            <w:r w:rsidRPr="006A15DB">
              <w:rPr>
                <w:color w:val="000000"/>
                <w:sz w:val="22"/>
                <w:szCs w:val="22"/>
                <w:lang w:eastAsia="ru-RU"/>
              </w:rPr>
              <w:t>273 383,22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СИП-4 4х50</w:t>
            </w:r>
          </w:p>
        </w:tc>
        <w:tc>
          <w:tcPr>
            <w:tcW w:w="2602" w:type="dxa"/>
            <w:vAlign w:val="bottom"/>
          </w:tcPr>
          <w:p w:rsidR="006A15DB" w:rsidRPr="006A15DB" w:rsidRDefault="006A15DB" w:rsidP="006A15DB">
            <w:pPr>
              <w:jc w:val="center"/>
              <w:rPr>
                <w:color w:val="000000"/>
                <w:sz w:val="22"/>
                <w:szCs w:val="22"/>
                <w:lang w:eastAsia="ru-RU"/>
              </w:rPr>
            </w:pPr>
            <w:r w:rsidRPr="006A15DB">
              <w:rPr>
                <w:color w:val="000000"/>
                <w:sz w:val="22"/>
                <w:szCs w:val="22"/>
                <w:lang w:eastAsia="ru-RU"/>
              </w:rPr>
              <w:t>288 910,00</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СИП-4 4х95</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330 110,48</w:t>
            </w:r>
          </w:p>
        </w:tc>
      </w:tr>
      <w:tr w:rsidR="006A15DB" w:rsidRPr="006A15DB" w:rsidTr="006D72C2">
        <w:tc>
          <w:tcPr>
            <w:tcW w:w="10490" w:type="dxa"/>
            <w:gridSpan w:val="3"/>
            <w:vAlign w:val="center"/>
          </w:tcPr>
          <w:p w:rsidR="006A15DB" w:rsidRPr="006A15DB" w:rsidRDefault="006A15DB" w:rsidP="006A15DB">
            <w:pPr>
              <w:jc w:val="center"/>
              <w:rPr>
                <w:sz w:val="23"/>
                <w:szCs w:val="23"/>
                <w:lang w:val="ru-RU" w:eastAsia="ru-RU"/>
              </w:rPr>
            </w:pPr>
            <w:r w:rsidRPr="006A15DB">
              <w:rPr>
                <w:b/>
                <w:i/>
                <w:sz w:val="23"/>
                <w:szCs w:val="23"/>
                <w:lang w:val="ru-RU" w:eastAsia="ru-RU"/>
              </w:rPr>
              <w:t xml:space="preserve">С установкой опор, в </w:t>
            </w:r>
            <w:proofErr w:type="spellStart"/>
            <w:r w:rsidRPr="006A15DB">
              <w:rPr>
                <w:b/>
                <w:i/>
                <w:sz w:val="23"/>
                <w:szCs w:val="23"/>
                <w:lang w:val="ru-RU" w:eastAsia="ru-RU"/>
              </w:rPr>
              <w:t>двухцепном</w:t>
            </w:r>
            <w:proofErr w:type="spellEnd"/>
            <w:r w:rsidRPr="006A15DB">
              <w:rPr>
                <w:b/>
                <w:i/>
                <w:sz w:val="23"/>
                <w:szCs w:val="23"/>
                <w:lang w:val="ru-RU" w:eastAsia="ru-RU"/>
              </w:rPr>
              <w:t xml:space="preserve"> исполнении</w:t>
            </w:r>
          </w:p>
        </w:tc>
      </w:tr>
      <w:tr w:rsidR="006A15DB" w:rsidRPr="006A15DB" w:rsidTr="006D72C2">
        <w:trPr>
          <w:trHeight w:val="352"/>
        </w:trPr>
        <w:tc>
          <w:tcPr>
            <w:tcW w:w="5245" w:type="dxa"/>
            <w:vAlign w:val="center"/>
          </w:tcPr>
          <w:p w:rsidR="006A15DB" w:rsidRPr="006A15DB" w:rsidRDefault="006A15DB" w:rsidP="006A15DB">
            <w:pPr>
              <w:rPr>
                <w:sz w:val="23"/>
                <w:szCs w:val="23"/>
                <w:lang w:eastAsia="ru-RU"/>
              </w:rPr>
            </w:pPr>
            <w:r w:rsidRPr="006A15DB">
              <w:rPr>
                <w:sz w:val="23"/>
                <w:szCs w:val="23"/>
                <w:lang w:eastAsia="ru-RU"/>
              </w:rPr>
              <w:t>СИП-3 1х120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523 783,60</w:t>
            </w:r>
          </w:p>
        </w:tc>
      </w:tr>
      <w:tr w:rsidR="006A15DB" w:rsidRPr="006A15DB" w:rsidTr="006D72C2">
        <w:tc>
          <w:tcPr>
            <w:tcW w:w="10490" w:type="dxa"/>
            <w:gridSpan w:val="3"/>
          </w:tcPr>
          <w:p w:rsidR="006A15DB" w:rsidRPr="006A15DB" w:rsidRDefault="006A15DB" w:rsidP="006A15DB">
            <w:pPr>
              <w:jc w:val="center"/>
              <w:rPr>
                <w:b/>
                <w:i/>
                <w:sz w:val="23"/>
                <w:szCs w:val="23"/>
                <w:lang w:eastAsia="ru-RU"/>
              </w:rPr>
            </w:pPr>
            <w:proofErr w:type="spellStart"/>
            <w:r w:rsidRPr="006A15DB">
              <w:rPr>
                <w:b/>
                <w:i/>
                <w:sz w:val="23"/>
                <w:szCs w:val="23"/>
                <w:lang w:eastAsia="ru-RU"/>
              </w:rPr>
              <w:t>По</w:t>
            </w:r>
            <w:proofErr w:type="spellEnd"/>
            <w:r w:rsidRPr="006A15DB">
              <w:rPr>
                <w:b/>
                <w:i/>
                <w:sz w:val="23"/>
                <w:szCs w:val="23"/>
                <w:lang w:eastAsia="ru-RU"/>
              </w:rPr>
              <w:t xml:space="preserve"> </w:t>
            </w:r>
            <w:proofErr w:type="spellStart"/>
            <w:r w:rsidRPr="006A15DB">
              <w:rPr>
                <w:b/>
                <w:i/>
                <w:sz w:val="23"/>
                <w:szCs w:val="23"/>
                <w:lang w:eastAsia="ru-RU"/>
              </w:rPr>
              <w:t>существующим</w:t>
            </w:r>
            <w:proofErr w:type="spellEnd"/>
            <w:r w:rsidRPr="006A15DB">
              <w:rPr>
                <w:b/>
                <w:i/>
                <w:sz w:val="23"/>
                <w:szCs w:val="23"/>
                <w:lang w:eastAsia="ru-RU"/>
              </w:rPr>
              <w:t xml:space="preserve"> </w:t>
            </w:r>
            <w:proofErr w:type="spellStart"/>
            <w:r w:rsidRPr="006A15DB">
              <w:rPr>
                <w:b/>
                <w:i/>
                <w:sz w:val="23"/>
                <w:szCs w:val="23"/>
                <w:lang w:eastAsia="ru-RU"/>
              </w:rPr>
              <w:t>опорам</w:t>
            </w:r>
            <w:proofErr w:type="spellEnd"/>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СИП-2 3х50+1х70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145 603,18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СИП-2 3х70+1х70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160 195,96</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СИП-2 3х70+1х95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169 824,43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10490" w:type="dxa"/>
            <w:gridSpan w:val="3"/>
          </w:tcPr>
          <w:p w:rsidR="006A15DB" w:rsidRPr="006A15DB" w:rsidRDefault="006A15DB" w:rsidP="006A15DB">
            <w:pPr>
              <w:jc w:val="center"/>
              <w:rPr>
                <w:b/>
                <w:i/>
                <w:sz w:val="23"/>
                <w:szCs w:val="23"/>
                <w:lang w:val="ru-RU" w:eastAsia="ru-RU"/>
              </w:rPr>
            </w:pPr>
            <w:r w:rsidRPr="006A15DB">
              <w:rPr>
                <w:b/>
                <w:i/>
                <w:sz w:val="23"/>
                <w:szCs w:val="23"/>
                <w:lang w:val="ru-RU" w:eastAsia="ru-RU"/>
              </w:rPr>
              <w:t>С установкой опор, совместная подвеска ЛНО</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3х50+1х70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373 556,07</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3х70+1х70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388 018,63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3х70+1х95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397 952,45</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СИП-2 3х95+1х95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411 723,86</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10490" w:type="dxa"/>
            <w:gridSpan w:val="3"/>
            <w:vAlign w:val="center"/>
          </w:tcPr>
          <w:p w:rsidR="006A15DB" w:rsidRPr="006A15DB" w:rsidRDefault="006A15DB" w:rsidP="006A15DB">
            <w:pPr>
              <w:jc w:val="center"/>
              <w:rPr>
                <w:b/>
                <w:sz w:val="23"/>
                <w:szCs w:val="23"/>
                <w:lang w:val="ru-RU" w:eastAsia="ru-RU"/>
              </w:rPr>
            </w:pPr>
            <w:r w:rsidRPr="006A15DB">
              <w:rPr>
                <w:b/>
                <w:sz w:val="23"/>
                <w:szCs w:val="23"/>
                <w:lang w:val="ru-RU" w:eastAsia="ru-RU"/>
              </w:rPr>
              <w:t>С3 – Кабельные линии, руб./</w:t>
            </w:r>
            <w:proofErr w:type="gramStart"/>
            <w:r w:rsidRPr="006A15DB">
              <w:rPr>
                <w:b/>
                <w:sz w:val="23"/>
                <w:szCs w:val="23"/>
                <w:lang w:val="ru-RU" w:eastAsia="ru-RU"/>
              </w:rPr>
              <w:t>км</w:t>
            </w:r>
            <w:proofErr w:type="gramEnd"/>
          </w:p>
        </w:tc>
      </w:tr>
      <w:tr w:rsidR="006A15DB" w:rsidRPr="006A15DB" w:rsidTr="006D72C2">
        <w:tc>
          <w:tcPr>
            <w:tcW w:w="10490" w:type="dxa"/>
            <w:gridSpan w:val="3"/>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Прокладка одной кабельной линии в траншее</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ВБбШВ-1 4х50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333 194,02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434 400,88</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463 051,78</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3х95</w:t>
            </w:r>
          </w:p>
        </w:tc>
        <w:tc>
          <w:tcPr>
            <w:tcW w:w="2602"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501 451,41</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3х120</w:t>
            </w:r>
          </w:p>
        </w:tc>
        <w:tc>
          <w:tcPr>
            <w:tcW w:w="2602"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529 282,73</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3х150</w:t>
            </w:r>
          </w:p>
        </w:tc>
        <w:tc>
          <w:tcPr>
            <w:tcW w:w="2602"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571 478,26</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3х185</w:t>
            </w:r>
          </w:p>
        </w:tc>
        <w:tc>
          <w:tcPr>
            <w:tcW w:w="2602"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620 814,70</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3х240</w:t>
            </w:r>
          </w:p>
        </w:tc>
        <w:tc>
          <w:tcPr>
            <w:tcW w:w="2602"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675 914,56</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АПВБП 3х50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309 279,53</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АПВБП 3х70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328 688,58</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АПВБП 3х95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359 252,76</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АПВБП 3х120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370 551,97</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АПВБП 3х150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391 639,76</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АПВБП 3х185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416 628,15</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АПВБП 3х240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455 048,23</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ААБл-1 4х50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235 481,32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ААБл-1 4х70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261 988,94</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ААБл-1 4х95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289 515,92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ААБл-1 4х120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322 903,82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АВВГ-1 4х70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188 320,96</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276 423,62</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292 291,34</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308 121,26</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325 350,00</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343 759,25</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370 168,31</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407 706,69</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ААШв</w:t>
            </w:r>
            <w:proofErr w:type="spellEnd"/>
            <w:r w:rsidRPr="006A15DB">
              <w:rPr>
                <w:sz w:val="23"/>
                <w:szCs w:val="23"/>
                <w:lang w:eastAsia="ru-RU"/>
              </w:rPr>
              <w:t xml:space="preserve"> 3x50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245 659,64</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АСБл-1 4х50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270 055,91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АСБл-1 4х70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283 902,56</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АСБл-1 4х95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319 755,51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АСБл-1 4х120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346 110,43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АСБл-1 4х150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372 522,24</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АСБл-1 4х185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414 272,24</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lastRenderedPageBreak/>
              <w:t>АСБл-1 4х240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474 024,61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АСБл</w:t>
            </w:r>
            <w:proofErr w:type="spellEnd"/>
            <w:r w:rsidRPr="006A15DB">
              <w:rPr>
                <w:sz w:val="23"/>
                <w:szCs w:val="23"/>
                <w:lang w:eastAsia="ru-RU"/>
              </w:rPr>
              <w:t xml:space="preserve"> 3х35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266 448,59</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АСБл</w:t>
            </w:r>
            <w:proofErr w:type="spellEnd"/>
            <w:r w:rsidRPr="006A15DB">
              <w:rPr>
                <w:sz w:val="23"/>
                <w:szCs w:val="23"/>
                <w:lang w:eastAsia="ru-RU"/>
              </w:rPr>
              <w:t xml:space="preserve"> 3х50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280 183,82</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АСБл</w:t>
            </w:r>
            <w:proofErr w:type="spellEnd"/>
            <w:r w:rsidRPr="006A15DB">
              <w:rPr>
                <w:sz w:val="23"/>
                <w:szCs w:val="23"/>
                <w:lang w:eastAsia="ru-RU"/>
              </w:rPr>
              <w:t xml:space="preserve"> 3х95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372 330,03</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АСБл</w:t>
            </w:r>
            <w:proofErr w:type="spellEnd"/>
            <w:r w:rsidRPr="006A15DB">
              <w:rPr>
                <w:sz w:val="23"/>
                <w:szCs w:val="23"/>
                <w:lang w:eastAsia="ru-RU"/>
              </w:rPr>
              <w:t xml:space="preserve"> 3х120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358 561,44</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АСБл</w:t>
            </w:r>
            <w:proofErr w:type="spellEnd"/>
            <w:r w:rsidRPr="006A15DB">
              <w:rPr>
                <w:sz w:val="23"/>
                <w:szCs w:val="23"/>
                <w:lang w:eastAsia="ru-RU"/>
              </w:rPr>
              <w:t xml:space="preserve"> 3х240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469 330,54</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3х70/35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303 929,26</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3х95/35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334 485,75</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3х120/50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355 333,16</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3х240/70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491 321,37</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АПвПуг</w:t>
            </w:r>
            <w:proofErr w:type="spellEnd"/>
            <w:r w:rsidRPr="006A15DB">
              <w:rPr>
                <w:sz w:val="23"/>
                <w:szCs w:val="23"/>
                <w:lang w:eastAsia="ru-RU"/>
              </w:rPr>
              <w:t xml:space="preserve"> 3x50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293 882,46</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АПвПуг</w:t>
            </w:r>
            <w:proofErr w:type="spellEnd"/>
            <w:r w:rsidRPr="006A15DB">
              <w:rPr>
                <w:sz w:val="23"/>
                <w:szCs w:val="23"/>
                <w:lang w:eastAsia="ru-RU"/>
              </w:rPr>
              <w:t xml:space="preserve"> 3x120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372 007,04</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4х50</w:t>
            </w:r>
          </w:p>
        </w:tc>
        <w:tc>
          <w:tcPr>
            <w:tcW w:w="2602" w:type="dxa"/>
          </w:tcPr>
          <w:p w:rsidR="006A15DB" w:rsidRPr="006A15DB" w:rsidRDefault="006A15DB" w:rsidP="006A15DB">
            <w:pPr>
              <w:jc w:val="center"/>
              <w:rPr>
                <w:sz w:val="23"/>
                <w:szCs w:val="23"/>
                <w:lang w:eastAsia="ru-RU"/>
              </w:rPr>
            </w:pPr>
            <w:r w:rsidRPr="006A15DB">
              <w:rPr>
                <w:sz w:val="23"/>
                <w:szCs w:val="23"/>
                <w:lang w:eastAsia="ru-RU"/>
              </w:rPr>
              <w:t>330 484,71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4х70</w:t>
            </w:r>
          </w:p>
        </w:tc>
        <w:tc>
          <w:tcPr>
            <w:tcW w:w="2602" w:type="dxa"/>
          </w:tcPr>
          <w:p w:rsidR="006A15DB" w:rsidRPr="006A15DB" w:rsidRDefault="006A15DB" w:rsidP="006A15DB">
            <w:pPr>
              <w:jc w:val="center"/>
              <w:rPr>
                <w:sz w:val="23"/>
                <w:szCs w:val="23"/>
                <w:lang w:eastAsia="ru-RU"/>
              </w:rPr>
            </w:pPr>
            <w:r w:rsidRPr="006A15DB">
              <w:rPr>
                <w:sz w:val="23"/>
                <w:szCs w:val="23"/>
                <w:lang w:eastAsia="ru-RU"/>
              </w:rPr>
              <w:t>344 504,79</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4х120</w:t>
            </w:r>
          </w:p>
        </w:tc>
        <w:tc>
          <w:tcPr>
            <w:tcW w:w="2602" w:type="dxa"/>
          </w:tcPr>
          <w:p w:rsidR="006A15DB" w:rsidRPr="006A15DB" w:rsidRDefault="006A15DB" w:rsidP="006A15DB">
            <w:pPr>
              <w:jc w:val="center"/>
              <w:rPr>
                <w:sz w:val="23"/>
                <w:szCs w:val="23"/>
                <w:lang w:eastAsia="ru-RU"/>
              </w:rPr>
            </w:pPr>
            <w:r w:rsidRPr="006A15DB">
              <w:rPr>
                <w:sz w:val="23"/>
                <w:szCs w:val="23"/>
                <w:lang w:eastAsia="ru-RU"/>
              </w:rPr>
              <w:t>386 325,30</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4х185</w:t>
            </w:r>
          </w:p>
        </w:tc>
        <w:tc>
          <w:tcPr>
            <w:tcW w:w="2602" w:type="dxa"/>
          </w:tcPr>
          <w:p w:rsidR="006A15DB" w:rsidRPr="006A15DB" w:rsidRDefault="006A15DB" w:rsidP="006A15DB">
            <w:pPr>
              <w:jc w:val="center"/>
              <w:rPr>
                <w:sz w:val="23"/>
                <w:szCs w:val="23"/>
                <w:lang w:eastAsia="ru-RU"/>
              </w:rPr>
            </w:pPr>
            <w:r w:rsidRPr="006A15DB">
              <w:rPr>
                <w:sz w:val="23"/>
                <w:szCs w:val="23"/>
                <w:lang w:eastAsia="ru-RU"/>
              </w:rPr>
              <w:t>445 446,58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10490" w:type="dxa"/>
            <w:gridSpan w:val="3"/>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Прокладка одной кабельной линии в стальной трубе</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668 255,77</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680 901,79</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705 624,21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711 718,77</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792 060,34</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815 125,08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АСБ 3х120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876 185,29</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АСБ 3х150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959 934,04</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АСБ 3х185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1 005 559,51</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АСБ 3х240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1 055 894,93</w:t>
            </w:r>
          </w:p>
        </w:tc>
      </w:tr>
      <w:tr w:rsidR="006A15DB" w:rsidRPr="006A15DB" w:rsidTr="006D72C2">
        <w:tc>
          <w:tcPr>
            <w:tcW w:w="10490" w:type="dxa"/>
            <w:gridSpan w:val="3"/>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 xml:space="preserve">Прокладка одной кабельной линии в </w:t>
            </w:r>
            <w:proofErr w:type="spellStart"/>
            <w:proofErr w:type="gramStart"/>
            <w:r w:rsidRPr="006A15DB">
              <w:rPr>
                <w:b/>
                <w:i/>
                <w:sz w:val="23"/>
                <w:szCs w:val="23"/>
                <w:lang w:val="ru-RU" w:eastAsia="ru-RU"/>
              </w:rPr>
              <w:t>асбесто</w:t>
            </w:r>
            <w:proofErr w:type="spellEnd"/>
            <w:r w:rsidRPr="006A15DB">
              <w:rPr>
                <w:b/>
                <w:i/>
                <w:sz w:val="23"/>
                <w:szCs w:val="23"/>
                <w:lang w:val="ru-RU" w:eastAsia="ru-RU"/>
              </w:rPr>
              <w:t>-цементной</w:t>
            </w:r>
            <w:proofErr w:type="gramEnd"/>
            <w:r w:rsidRPr="006A15DB">
              <w:rPr>
                <w:b/>
                <w:i/>
                <w:sz w:val="23"/>
                <w:szCs w:val="23"/>
                <w:lang w:val="ru-RU" w:eastAsia="ru-RU"/>
              </w:rPr>
              <w:t xml:space="preserve"> трубе</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491 596,02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504 242,03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537 400,13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543 494,70</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614 097,28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637 162,02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674 377,07</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612 684,81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630 473,79</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658 692,49</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669 364,93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687 526,23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708 416,32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743 940,08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591 360,87</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608 118,76</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633 855,24</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655 598,19</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686 322,46</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726 825,55</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777 839,14</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АСБл</w:t>
            </w:r>
            <w:proofErr w:type="spellEnd"/>
            <w:r w:rsidRPr="006A15DB">
              <w:rPr>
                <w:sz w:val="22"/>
                <w:szCs w:val="22"/>
                <w:lang w:eastAsia="ru-RU"/>
              </w:rPr>
              <w:t xml:space="preserve"> 4х50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583 746,47</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АСБл</w:t>
            </w:r>
            <w:proofErr w:type="spellEnd"/>
            <w:r w:rsidRPr="006A15DB">
              <w:rPr>
                <w:sz w:val="22"/>
                <w:szCs w:val="22"/>
                <w:lang w:eastAsia="ru-RU"/>
              </w:rPr>
              <w:t xml:space="preserve"> 4х70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591 066,93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АСБл</w:t>
            </w:r>
            <w:proofErr w:type="spellEnd"/>
            <w:r w:rsidRPr="006A15DB">
              <w:rPr>
                <w:sz w:val="22"/>
                <w:szCs w:val="22"/>
                <w:lang w:eastAsia="ru-RU"/>
              </w:rPr>
              <w:t xml:space="preserve"> 4х95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623 914,05</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АСБл</w:t>
            </w:r>
            <w:proofErr w:type="spellEnd"/>
            <w:r w:rsidRPr="006A15DB">
              <w:rPr>
                <w:sz w:val="22"/>
                <w:szCs w:val="22"/>
                <w:lang w:eastAsia="ru-RU"/>
              </w:rPr>
              <w:t xml:space="preserve"> 4х120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648 633,92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АСБл</w:t>
            </w:r>
            <w:proofErr w:type="spellEnd"/>
            <w:r w:rsidRPr="006A15DB">
              <w:rPr>
                <w:sz w:val="22"/>
                <w:szCs w:val="22"/>
                <w:lang w:eastAsia="ru-RU"/>
              </w:rPr>
              <w:t xml:space="preserve"> 4х150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672 471,87</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АСБл</w:t>
            </w:r>
            <w:proofErr w:type="spellEnd"/>
            <w:r w:rsidRPr="006A15DB">
              <w:rPr>
                <w:sz w:val="22"/>
                <w:szCs w:val="22"/>
                <w:lang w:eastAsia="ru-RU"/>
              </w:rPr>
              <w:t xml:space="preserve"> 4х185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708 909,97</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lastRenderedPageBreak/>
              <w:t>АСБл</w:t>
            </w:r>
            <w:proofErr w:type="spellEnd"/>
            <w:r w:rsidRPr="006A15DB">
              <w:rPr>
                <w:sz w:val="22"/>
                <w:szCs w:val="22"/>
                <w:lang w:eastAsia="ru-RU"/>
              </w:rPr>
              <w:t xml:space="preserve"> 4х240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763 544,48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660 029,96</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686 789,29</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681 970,12</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707 961,22</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781 994,81</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828 029,09</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895 738,46</w:t>
            </w:r>
          </w:p>
        </w:tc>
      </w:tr>
      <w:tr w:rsidR="006A15DB" w:rsidRPr="006A15DB" w:rsidTr="006D72C2">
        <w:tc>
          <w:tcPr>
            <w:tcW w:w="10490" w:type="dxa"/>
            <w:gridSpan w:val="3"/>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Прокладка двух кабельных линий в траншее</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3х240/70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901 859,31</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479 755,01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507 794,95</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565 425,92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580 736,70</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659 624,66</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710 766,33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793 500,66</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836 825,27</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960 096,70</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892 103,77</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1 077 513,80</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1 184 420,88</w:t>
            </w:r>
          </w:p>
        </w:tc>
      </w:tr>
      <w:tr w:rsidR="006A15DB" w:rsidRPr="006A15DB" w:rsidTr="006D72C2">
        <w:tc>
          <w:tcPr>
            <w:tcW w:w="10490" w:type="dxa"/>
            <w:gridSpan w:val="3"/>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Прокладка четырех кабельных линий в траншее</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981 309,77</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1 139 085,72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1 406 837,71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АСБ 3х120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1 615 133,24</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АСБ 3х240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2 201 850,16</w:t>
            </w:r>
          </w:p>
        </w:tc>
      </w:tr>
      <w:tr w:rsidR="006A15DB" w:rsidRPr="006A15DB" w:rsidTr="006D72C2">
        <w:tc>
          <w:tcPr>
            <w:tcW w:w="10490" w:type="dxa"/>
            <w:gridSpan w:val="3"/>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Устройство закрытого перехода методом ГНБ</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4х70 (2 </w:t>
            </w:r>
            <w:proofErr w:type="spellStart"/>
            <w:r w:rsidRPr="006A15DB">
              <w:rPr>
                <w:sz w:val="23"/>
                <w:szCs w:val="23"/>
                <w:lang w:eastAsia="ru-RU"/>
              </w:rPr>
              <w:t>кабеля</w:t>
            </w:r>
            <w:proofErr w:type="spellEnd"/>
            <w:r w:rsidRPr="006A15DB">
              <w:rPr>
                <w:sz w:val="23"/>
                <w:szCs w:val="23"/>
                <w:lang w:eastAsia="ru-RU"/>
              </w:rPr>
              <w:t>)</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1 429 153,98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4х120 (2 </w:t>
            </w:r>
            <w:proofErr w:type="spellStart"/>
            <w:r w:rsidRPr="006A15DB">
              <w:rPr>
                <w:sz w:val="23"/>
                <w:szCs w:val="23"/>
                <w:lang w:eastAsia="ru-RU"/>
              </w:rPr>
              <w:t>кабеля</w:t>
            </w:r>
            <w:proofErr w:type="spellEnd"/>
            <w:r w:rsidRPr="006A15DB">
              <w:rPr>
                <w:sz w:val="23"/>
                <w:szCs w:val="23"/>
                <w:lang w:eastAsia="ru-RU"/>
              </w:rPr>
              <w:t>)</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1 508 849,96</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4х150 (2 </w:t>
            </w:r>
            <w:proofErr w:type="spellStart"/>
            <w:r w:rsidRPr="006A15DB">
              <w:rPr>
                <w:sz w:val="23"/>
                <w:szCs w:val="23"/>
                <w:lang w:eastAsia="ru-RU"/>
              </w:rPr>
              <w:t>кабеля</w:t>
            </w:r>
            <w:proofErr w:type="spellEnd"/>
            <w:r w:rsidRPr="006A15DB">
              <w:rPr>
                <w:sz w:val="23"/>
                <w:szCs w:val="23"/>
                <w:lang w:eastAsia="ru-RU"/>
              </w:rPr>
              <w:t>)</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1 666 647,41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4х185 (2 </w:t>
            </w:r>
            <w:proofErr w:type="spellStart"/>
            <w:r w:rsidRPr="006A15DB">
              <w:rPr>
                <w:sz w:val="23"/>
                <w:szCs w:val="23"/>
                <w:lang w:eastAsia="ru-RU"/>
              </w:rPr>
              <w:t>кабеля</w:t>
            </w:r>
            <w:proofErr w:type="spellEnd"/>
            <w:r w:rsidRPr="006A15DB">
              <w:rPr>
                <w:sz w:val="23"/>
                <w:szCs w:val="23"/>
                <w:lang w:eastAsia="ru-RU"/>
              </w:rPr>
              <w:t>)</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1 794 316,73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4х240 (2 </w:t>
            </w:r>
            <w:proofErr w:type="spellStart"/>
            <w:r w:rsidRPr="006A15DB">
              <w:rPr>
                <w:sz w:val="23"/>
                <w:szCs w:val="23"/>
                <w:lang w:eastAsia="ru-RU"/>
              </w:rPr>
              <w:t>кабеля</w:t>
            </w:r>
            <w:proofErr w:type="spellEnd"/>
            <w:r w:rsidRPr="006A15DB">
              <w:rPr>
                <w:sz w:val="23"/>
                <w:szCs w:val="23"/>
                <w:lang w:eastAsia="ru-RU"/>
              </w:rPr>
              <w:t>)</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1 870 302,42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1 341 663,14</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1 368 422,48</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1 404 189,34</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1 430 156,56</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1 465 878,33</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1 627 106,38</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АСБ 3х185 (2 </w:t>
            </w:r>
            <w:proofErr w:type="spellStart"/>
            <w:r w:rsidRPr="006A15DB">
              <w:rPr>
                <w:sz w:val="23"/>
                <w:szCs w:val="23"/>
                <w:lang w:eastAsia="ru-RU"/>
              </w:rPr>
              <w:t>кабеля</w:t>
            </w:r>
            <w:proofErr w:type="spellEnd"/>
            <w:r w:rsidRPr="006A15DB">
              <w:rPr>
                <w:sz w:val="23"/>
                <w:szCs w:val="23"/>
                <w:lang w:eastAsia="ru-RU"/>
              </w:rPr>
              <w:t>)</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2 422 235,34</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1 828 805,99</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АСБ 3х240 (2 </w:t>
            </w:r>
            <w:proofErr w:type="spellStart"/>
            <w:r w:rsidRPr="006A15DB">
              <w:rPr>
                <w:sz w:val="23"/>
                <w:szCs w:val="23"/>
                <w:lang w:eastAsia="ru-RU"/>
              </w:rPr>
              <w:t>кабеля</w:t>
            </w:r>
            <w:proofErr w:type="spellEnd"/>
            <w:r w:rsidRPr="006A15DB">
              <w:rPr>
                <w:sz w:val="23"/>
                <w:szCs w:val="23"/>
                <w:lang w:eastAsia="ru-RU"/>
              </w:rPr>
              <w:t>)</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2 666 342,98</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АСБ 3х240 (4 </w:t>
            </w:r>
            <w:proofErr w:type="spellStart"/>
            <w:r w:rsidRPr="006A15DB">
              <w:rPr>
                <w:sz w:val="23"/>
                <w:szCs w:val="23"/>
                <w:lang w:eastAsia="ru-RU"/>
              </w:rPr>
              <w:t>кабеля</w:t>
            </w:r>
            <w:proofErr w:type="spellEnd"/>
            <w:r w:rsidRPr="006A15DB">
              <w:rPr>
                <w:sz w:val="23"/>
                <w:szCs w:val="23"/>
                <w:lang w:eastAsia="ru-RU"/>
              </w:rPr>
              <w:t>)</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3 774 624,80</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АСБл-1 4х50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1 266 226,54</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АСБл-1 4х70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1 273 618,78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АСБл-1 4х95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1 306 790,78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АСБл-1 4х120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1 331 755,20</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АСБл-1 4х150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1 355 828,88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АСБл-1 4х185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1 387 439,23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АСБл-1 4х240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1 441 270,15</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1 263 193,76</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1 277 657,76</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1 291 888,47</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1 308 218,80</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lastRenderedPageBreak/>
              <w:t>ААБл</w:t>
            </w:r>
            <w:proofErr w:type="spellEnd"/>
            <w:r w:rsidRPr="006A15DB">
              <w:rPr>
                <w:sz w:val="22"/>
                <w:szCs w:val="22"/>
                <w:lang w:eastAsia="ru-RU"/>
              </w:rPr>
              <w:t xml:space="preserve"> 3х150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1 323 849,25</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1 346 120,23</w:t>
            </w:r>
          </w:p>
        </w:tc>
      </w:tr>
      <w:tr w:rsidR="006A15DB" w:rsidRPr="006A15DB" w:rsidTr="006D72C2">
        <w:tc>
          <w:tcPr>
            <w:tcW w:w="5245"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1 380 915,84</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1 294 317,99</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3х70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1 312 106,97</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3х95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1 340 325,67</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3х120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1 350 998,12</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3х150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1 369 159,42</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3х185</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1 390 049,51</w:t>
            </w:r>
          </w:p>
        </w:tc>
      </w:tr>
      <w:tr w:rsidR="006A15DB" w:rsidRPr="006A15DB" w:rsidTr="006D72C2">
        <w:tc>
          <w:tcPr>
            <w:tcW w:w="5245" w:type="dxa"/>
            <w:vAlign w:val="center"/>
          </w:tcPr>
          <w:p w:rsidR="006A15DB" w:rsidRPr="006A15DB" w:rsidRDefault="006A15DB" w:rsidP="006A15DB">
            <w:pPr>
              <w:rPr>
                <w:sz w:val="22"/>
                <w:szCs w:val="22"/>
                <w:lang w:eastAsia="ru-RU"/>
              </w:rPr>
            </w:pPr>
            <w:r w:rsidRPr="006A15DB">
              <w:rPr>
                <w:sz w:val="22"/>
                <w:szCs w:val="22"/>
                <w:lang w:eastAsia="ru-RU"/>
              </w:rPr>
              <w:t>АПВБП 3х240</w:t>
            </w:r>
          </w:p>
        </w:tc>
        <w:tc>
          <w:tcPr>
            <w:tcW w:w="2602"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26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1 425 573,26</w:t>
            </w:r>
          </w:p>
        </w:tc>
      </w:tr>
      <w:tr w:rsidR="006A15DB" w:rsidRPr="006A15DB" w:rsidTr="006D72C2">
        <w:tc>
          <w:tcPr>
            <w:tcW w:w="10490" w:type="dxa"/>
            <w:gridSpan w:val="3"/>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Устройство закрытого перехода методом прокола</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ААБл-1 4х50</w:t>
            </w:r>
          </w:p>
        </w:tc>
        <w:tc>
          <w:tcPr>
            <w:tcW w:w="2602" w:type="dxa"/>
          </w:tcPr>
          <w:p w:rsidR="006A15DB" w:rsidRPr="006A15DB" w:rsidRDefault="006A15DB" w:rsidP="006A15DB">
            <w:pPr>
              <w:jc w:val="center"/>
              <w:rPr>
                <w:sz w:val="23"/>
                <w:szCs w:val="23"/>
                <w:lang w:eastAsia="ru-RU"/>
              </w:rPr>
            </w:pPr>
            <w:r w:rsidRPr="006A15DB">
              <w:rPr>
                <w:sz w:val="23"/>
                <w:szCs w:val="23"/>
                <w:lang w:eastAsia="ru-RU"/>
              </w:rPr>
              <w:t>540 529,58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ААБл-1 4х70</w:t>
            </w:r>
          </w:p>
        </w:tc>
        <w:tc>
          <w:tcPr>
            <w:tcW w:w="2602" w:type="dxa"/>
          </w:tcPr>
          <w:p w:rsidR="006A15DB" w:rsidRPr="006A15DB" w:rsidRDefault="006A15DB" w:rsidP="006A15DB">
            <w:pPr>
              <w:jc w:val="center"/>
              <w:rPr>
                <w:sz w:val="23"/>
                <w:szCs w:val="23"/>
                <w:lang w:eastAsia="ru-RU"/>
              </w:rPr>
            </w:pPr>
            <w:r w:rsidRPr="006A15DB">
              <w:rPr>
                <w:sz w:val="23"/>
                <w:szCs w:val="23"/>
                <w:lang w:eastAsia="ru-RU"/>
              </w:rPr>
              <w:t>567 037,21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ААБл-1 4х95</w:t>
            </w:r>
          </w:p>
        </w:tc>
        <w:tc>
          <w:tcPr>
            <w:tcW w:w="2602" w:type="dxa"/>
          </w:tcPr>
          <w:p w:rsidR="006A15DB" w:rsidRPr="006A15DB" w:rsidRDefault="006A15DB" w:rsidP="006A15DB">
            <w:pPr>
              <w:jc w:val="center"/>
              <w:rPr>
                <w:sz w:val="23"/>
                <w:szCs w:val="23"/>
                <w:lang w:eastAsia="ru-RU"/>
              </w:rPr>
            </w:pPr>
            <w:r w:rsidRPr="006A15DB">
              <w:rPr>
                <w:sz w:val="23"/>
                <w:szCs w:val="23"/>
                <w:lang w:eastAsia="ru-RU"/>
              </w:rPr>
              <w:t>594 564,19</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ААБл-1 4х120</w:t>
            </w:r>
          </w:p>
        </w:tc>
        <w:tc>
          <w:tcPr>
            <w:tcW w:w="2602" w:type="dxa"/>
          </w:tcPr>
          <w:p w:rsidR="006A15DB" w:rsidRPr="006A15DB" w:rsidRDefault="006A15DB" w:rsidP="006A15DB">
            <w:pPr>
              <w:jc w:val="center"/>
              <w:rPr>
                <w:sz w:val="23"/>
                <w:szCs w:val="23"/>
                <w:lang w:eastAsia="ru-RU"/>
              </w:rPr>
            </w:pPr>
            <w:r w:rsidRPr="006A15DB">
              <w:rPr>
                <w:sz w:val="23"/>
                <w:szCs w:val="23"/>
                <w:lang w:eastAsia="ru-RU"/>
              </w:rPr>
              <w:t>627 952,08</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АВВГ-1 4х70</w:t>
            </w:r>
          </w:p>
        </w:tc>
        <w:tc>
          <w:tcPr>
            <w:tcW w:w="2602" w:type="dxa"/>
          </w:tcPr>
          <w:p w:rsidR="006A15DB" w:rsidRPr="006A15DB" w:rsidRDefault="006A15DB" w:rsidP="006A15DB">
            <w:pPr>
              <w:jc w:val="center"/>
              <w:rPr>
                <w:sz w:val="23"/>
                <w:szCs w:val="23"/>
                <w:lang w:eastAsia="ru-RU"/>
              </w:rPr>
            </w:pPr>
            <w:r w:rsidRPr="006A15DB">
              <w:rPr>
                <w:sz w:val="23"/>
                <w:szCs w:val="23"/>
                <w:lang w:eastAsia="ru-RU"/>
              </w:rPr>
              <w:t>493 369,23</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3х50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583 990,80</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3х95</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675 608,02</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3х120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726 794,74</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АСБ 3х240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772 104,17</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3х70/35</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607 207,25</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3х95/35</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637 763,74</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3х120/50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658 611,15</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3х240/70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794 095,01</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3х240 (2 </w:t>
            </w:r>
            <w:proofErr w:type="spellStart"/>
            <w:r w:rsidRPr="006A15DB">
              <w:rPr>
                <w:sz w:val="23"/>
                <w:szCs w:val="23"/>
                <w:lang w:eastAsia="ru-RU"/>
              </w:rPr>
              <w:t>кабеля</w:t>
            </w:r>
            <w:proofErr w:type="spellEnd"/>
            <w:r w:rsidRPr="006A15DB">
              <w:rPr>
                <w:sz w:val="23"/>
                <w:szCs w:val="23"/>
                <w:lang w:eastAsia="ru-RU"/>
              </w:rPr>
              <w:t>)</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1 808 178,54</w:t>
            </w:r>
          </w:p>
        </w:tc>
      </w:tr>
      <w:tr w:rsidR="006A15DB" w:rsidRPr="006A15DB" w:rsidTr="006D72C2">
        <w:tc>
          <w:tcPr>
            <w:tcW w:w="5245"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АПВПуг</w:t>
            </w:r>
            <w:proofErr w:type="spellEnd"/>
            <w:r w:rsidRPr="006A15DB">
              <w:rPr>
                <w:sz w:val="23"/>
                <w:szCs w:val="23"/>
                <w:lang w:eastAsia="ru-RU"/>
              </w:rPr>
              <w:t xml:space="preserve"> 3х50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597 689,44</w:t>
            </w:r>
          </w:p>
        </w:tc>
      </w:tr>
      <w:tr w:rsidR="006A15DB" w:rsidRPr="006A15DB" w:rsidTr="006D72C2">
        <w:tc>
          <w:tcPr>
            <w:tcW w:w="10490" w:type="dxa"/>
            <w:gridSpan w:val="3"/>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Прокладка кабельной линии в железобетонных лотках</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АСБл-1 4х50</w:t>
            </w:r>
          </w:p>
        </w:tc>
        <w:tc>
          <w:tcPr>
            <w:tcW w:w="2602" w:type="dxa"/>
          </w:tcPr>
          <w:p w:rsidR="006A15DB" w:rsidRPr="006A15DB" w:rsidRDefault="006A15DB" w:rsidP="006A15DB">
            <w:pPr>
              <w:jc w:val="center"/>
              <w:rPr>
                <w:sz w:val="23"/>
                <w:szCs w:val="23"/>
                <w:lang w:eastAsia="ru-RU"/>
              </w:rPr>
            </w:pPr>
            <w:r w:rsidRPr="006A15DB">
              <w:rPr>
                <w:sz w:val="23"/>
                <w:szCs w:val="23"/>
                <w:lang w:eastAsia="ru-RU"/>
              </w:rPr>
              <w:t>1 040 889,57</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АСБл-1 4х70</w:t>
            </w:r>
          </w:p>
        </w:tc>
        <w:tc>
          <w:tcPr>
            <w:tcW w:w="2602" w:type="dxa"/>
          </w:tcPr>
          <w:p w:rsidR="006A15DB" w:rsidRPr="006A15DB" w:rsidRDefault="006A15DB" w:rsidP="006A15DB">
            <w:pPr>
              <w:jc w:val="center"/>
              <w:rPr>
                <w:sz w:val="23"/>
                <w:szCs w:val="23"/>
                <w:lang w:eastAsia="ru-RU"/>
              </w:rPr>
            </w:pPr>
            <w:r w:rsidRPr="006A15DB">
              <w:rPr>
                <w:sz w:val="23"/>
                <w:szCs w:val="23"/>
                <w:lang w:eastAsia="ru-RU"/>
              </w:rPr>
              <w:t>1 051 655,91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АСБл-1 4х95</w:t>
            </w:r>
          </w:p>
        </w:tc>
        <w:tc>
          <w:tcPr>
            <w:tcW w:w="2602" w:type="dxa"/>
          </w:tcPr>
          <w:p w:rsidR="006A15DB" w:rsidRPr="006A15DB" w:rsidRDefault="006A15DB" w:rsidP="006A15DB">
            <w:pPr>
              <w:jc w:val="center"/>
              <w:rPr>
                <w:sz w:val="23"/>
                <w:szCs w:val="23"/>
                <w:lang w:eastAsia="ru-RU"/>
              </w:rPr>
            </w:pPr>
            <w:r w:rsidRPr="006A15DB">
              <w:rPr>
                <w:sz w:val="23"/>
                <w:szCs w:val="23"/>
                <w:lang w:eastAsia="ru-RU"/>
              </w:rPr>
              <w:t>1 086 568,70</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АСБл-1 4х120</w:t>
            </w:r>
          </w:p>
        </w:tc>
        <w:tc>
          <w:tcPr>
            <w:tcW w:w="2602" w:type="dxa"/>
          </w:tcPr>
          <w:p w:rsidR="006A15DB" w:rsidRPr="006A15DB" w:rsidRDefault="006A15DB" w:rsidP="006A15DB">
            <w:pPr>
              <w:jc w:val="center"/>
              <w:rPr>
                <w:sz w:val="23"/>
                <w:szCs w:val="23"/>
                <w:lang w:eastAsia="ru-RU"/>
              </w:rPr>
            </w:pPr>
            <w:r w:rsidRPr="006A15DB">
              <w:rPr>
                <w:sz w:val="23"/>
                <w:szCs w:val="23"/>
                <w:lang w:eastAsia="ru-RU"/>
              </w:rPr>
              <w:t>1 112 842,91</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АСБл-1 4х150</w:t>
            </w:r>
          </w:p>
        </w:tc>
        <w:tc>
          <w:tcPr>
            <w:tcW w:w="2602" w:type="dxa"/>
          </w:tcPr>
          <w:p w:rsidR="006A15DB" w:rsidRPr="006A15DB" w:rsidRDefault="006A15DB" w:rsidP="006A15DB">
            <w:pPr>
              <w:jc w:val="center"/>
              <w:rPr>
                <w:sz w:val="23"/>
                <w:szCs w:val="23"/>
                <w:lang w:eastAsia="ru-RU"/>
              </w:rPr>
            </w:pPr>
            <w:r w:rsidRPr="006A15DB">
              <w:rPr>
                <w:sz w:val="23"/>
                <w:szCs w:val="23"/>
                <w:lang w:eastAsia="ru-RU"/>
              </w:rPr>
              <w:t>1 138 861,42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АСБл-1 4х185</w:t>
            </w:r>
          </w:p>
        </w:tc>
        <w:tc>
          <w:tcPr>
            <w:tcW w:w="2602" w:type="dxa"/>
          </w:tcPr>
          <w:p w:rsidR="006A15DB" w:rsidRPr="006A15DB" w:rsidRDefault="006A15DB" w:rsidP="006A15DB">
            <w:pPr>
              <w:jc w:val="center"/>
              <w:rPr>
                <w:sz w:val="23"/>
                <w:szCs w:val="23"/>
                <w:lang w:eastAsia="ru-RU"/>
              </w:rPr>
            </w:pPr>
            <w:r w:rsidRPr="006A15DB">
              <w:rPr>
                <w:sz w:val="23"/>
                <w:szCs w:val="23"/>
                <w:lang w:eastAsia="ru-RU"/>
              </w:rPr>
              <w:t>1 177 590,94</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АСБл-1 4х240</w:t>
            </w:r>
          </w:p>
        </w:tc>
        <w:tc>
          <w:tcPr>
            <w:tcW w:w="2602" w:type="dxa"/>
          </w:tcPr>
          <w:p w:rsidR="006A15DB" w:rsidRPr="006A15DB" w:rsidRDefault="006A15DB" w:rsidP="006A15DB">
            <w:pPr>
              <w:jc w:val="center"/>
              <w:rPr>
                <w:sz w:val="23"/>
                <w:szCs w:val="23"/>
                <w:lang w:eastAsia="ru-RU"/>
              </w:rPr>
            </w:pPr>
            <w:r w:rsidRPr="006A15DB">
              <w:rPr>
                <w:sz w:val="23"/>
                <w:szCs w:val="23"/>
                <w:lang w:eastAsia="ru-RU"/>
              </w:rPr>
              <w:t>1 235 661,02</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 3х50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1 069 616,34</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 3х70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1 092 054,92</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 3х95</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1 114 556,50</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 3х120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1 133 678,54</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 3х150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1 155 505,12</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 3х185</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1 182 382,68</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АСБ 3х240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1 220 549,02</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3х50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1 037 480,12</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3х70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1 056 293,11</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3х95</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1 071 270,28</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3х120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1 088 456,69</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3х150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1 105 480,71</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3х185</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1 128 919,69</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3х240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1 165 541,14</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АПВБП 3х50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1 070 237,01</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АПВБП 3х70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1 092 548,82</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АПВБП 3х95</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1 122 247,05</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АПВБП 3х120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1 133 480,91</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АПВБП 3х150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1 153 167,91</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АПВБП 3х185</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1 175 153,15</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АПВБП 3х240</w:t>
            </w:r>
          </w:p>
        </w:tc>
        <w:tc>
          <w:tcPr>
            <w:tcW w:w="2602" w:type="dxa"/>
          </w:tcPr>
          <w:p w:rsidR="006A15DB" w:rsidRPr="006A15DB" w:rsidRDefault="006A15DB" w:rsidP="006A15DB">
            <w:pPr>
              <w:jc w:val="center"/>
              <w:rPr>
                <w:sz w:val="23"/>
                <w:szCs w:val="23"/>
                <w:lang w:eastAsia="ru-RU"/>
              </w:rPr>
            </w:pPr>
            <w:r w:rsidRPr="006A15DB">
              <w:rPr>
                <w:sz w:val="23"/>
                <w:szCs w:val="23"/>
                <w:lang w:eastAsia="ru-RU"/>
              </w:rPr>
              <w:t>х</w:t>
            </w:r>
          </w:p>
        </w:tc>
        <w:tc>
          <w:tcPr>
            <w:tcW w:w="2643" w:type="dxa"/>
          </w:tcPr>
          <w:p w:rsidR="006A15DB" w:rsidRPr="006A15DB" w:rsidRDefault="006A15DB" w:rsidP="006A15DB">
            <w:pPr>
              <w:jc w:val="center"/>
              <w:rPr>
                <w:sz w:val="23"/>
                <w:szCs w:val="23"/>
                <w:lang w:eastAsia="ru-RU"/>
              </w:rPr>
            </w:pPr>
            <w:r w:rsidRPr="006A15DB">
              <w:rPr>
                <w:sz w:val="23"/>
                <w:szCs w:val="23"/>
                <w:lang w:eastAsia="ru-RU"/>
              </w:rPr>
              <w:t>1 212 541,73</w:t>
            </w:r>
          </w:p>
        </w:tc>
      </w:tr>
      <w:tr w:rsidR="006A15DB" w:rsidRPr="006A15DB" w:rsidTr="006D72C2">
        <w:tc>
          <w:tcPr>
            <w:tcW w:w="5245" w:type="dxa"/>
          </w:tcPr>
          <w:p w:rsidR="006A15DB" w:rsidRPr="006A15DB" w:rsidRDefault="006A15DB" w:rsidP="006A15DB">
            <w:pPr>
              <w:rPr>
                <w:sz w:val="23"/>
                <w:szCs w:val="23"/>
                <w:lang w:eastAsia="ru-RU"/>
              </w:rPr>
            </w:pPr>
            <w:proofErr w:type="spellStart"/>
            <w:r w:rsidRPr="006A15DB">
              <w:rPr>
                <w:sz w:val="23"/>
                <w:szCs w:val="23"/>
                <w:lang w:eastAsia="ru-RU"/>
              </w:rPr>
              <w:lastRenderedPageBreak/>
              <w:t>АВБбШв</w:t>
            </w:r>
            <w:proofErr w:type="spellEnd"/>
            <w:r w:rsidRPr="006A15DB">
              <w:rPr>
                <w:sz w:val="23"/>
                <w:szCs w:val="23"/>
                <w:lang w:eastAsia="ru-RU"/>
              </w:rPr>
              <w:t xml:space="preserve"> 4*120</w:t>
            </w:r>
          </w:p>
        </w:tc>
        <w:tc>
          <w:tcPr>
            <w:tcW w:w="2602" w:type="dxa"/>
          </w:tcPr>
          <w:p w:rsidR="006A15DB" w:rsidRPr="006A15DB" w:rsidRDefault="006A15DB" w:rsidP="006A15DB">
            <w:pPr>
              <w:jc w:val="center"/>
              <w:rPr>
                <w:sz w:val="23"/>
                <w:szCs w:val="23"/>
                <w:lang w:eastAsia="ru-RU"/>
              </w:rPr>
            </w:pPr>
            <w:r w:rsidRPr="006A15DB">
              <w:rPr>
                <w:sz w:val="23"/>
                <w:szCs w:val="23"/>
                <w:lang w:eastAsia="ru-RU"/>
              </w:rPr>
              <w:t>1 044 259,30</w:t>
            </w:r>
          </w:p>
        </w:tc>
        <w:tc>
          <w:tcPr>
            <w:tcW w:w="26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10490" w:type="dxa"/>
            <w:gridSpan w:val="3"/>
            <w:vAlign w:val="center"/>
          </w:tcPr>
          <w:p w:rsidR="006A15DB" w:rsidRPr="006A15DB" w:rsidRDefault="006A15DB" w:rsidP="006A15DB">
            <w:pPr>
              <w:jc w:val="center"/>
              <w:rPr>
                <w:b/>
                <w:sz w:val="23"/>
                <w:szCs w:val="23"/>
                <w:lang w:val="ru-RU" w:eastAsia="ru-RU"/>
              </w:rPr>
            </w:pPr>
            <w:r w:rsidRPr="006A15DB">
              <w:rPr>
                <w:b/>
                <w:sz w:val="23"/>
                <w:szCs w:val="23"/>
                <w:lang w:val="ru-RU" w:eastAsia="ru-RU"/>
              </w:rPr>
              <w:t>С4-трансформаторные подстанции, руб./кВт</w:t>
            </w:r>
          </w:p>
        </w:tc>
      </w:tr>
      <w:tr w:rsidR="006A15DB" w:rsidRPr="006A15DB" w:rsidTr="006D72C2">
        <w:tc>
          <w:tcPr>
            <w:tcW w:w="10490" w:type="dxa"/>
            <w:gridSpan w:val="3"/>
            <w:vAlign w:val="center"/>
          </w:tcPr>
          <w:p w:rsidR="006A15DB" w:rsidRPr="006A15DB" w:rsidRDefault="006A15DB" w:rsidP="006A15DB">
            <w:pPr>
              <w:jc w:val="center"/>
              <w:rPr>
                <w:b/>
                <w:i/>
                <w:sz w:val="23"/>
                <w:szCs w:val="23"/>
                <w:lang w:eastAsia="ru-RU"/>
              </w:rPr>
            </w:pPr>
            <w:proofErr w:type="spellStart"/>
            <w:r w:rsidRPr="006A15DB">
              <w:rPr>
                <w:b/>
                <w:i/>
                <w:sz w:val="23"/>
                <w:szCs w:val="23"/>
                <w:lang w:eastAsia="ru-RU"/>
              </w:rPr>
              <w:t>Шкафного</w:t>
            </w:r>
            <w:proofErr w:type="spellEnd"/>
            <w:r w:rsidRPr="006A15DB">
              <w:rPr>
                <w:b/>
                <w:i/>
                <w:sz w:val="23"/>
                <w:szCs w:val="23"/>
                <w:lang w:eastAsia="ru-RU"/>
              </w:rPr>
              <w:t xml:space="preserve"> </w:t>
            </w:r>
            <w:proofErr w:type="spellStart"/>
            <w:r w:rsidRPr="006A15DB">
              <w:rPr>
                <w:b/>
                <w:i/>
                <w:sz w:val="23"/>
                <w:szCs w:val="23"/>
                <w:lang w:eastAsia="ru-RU"/>
              </w:rPr>
              <w:t>типа</w:t>
            </w:r>
            <w:proofErr w:type="spellEnd"/>
          </w:p>
        </w:tc>
      </w:tr>
      <w:tr w:rsidR="006A15DB" w:rsidRPr="006A15DB" w:rsidTr="006D72C2">
        <w:tc>
          <w:tcPr>
            <w:tcW w:w="5245" w:type="dxa"/>
            <w:vAlign w:val="center"/>
          </w:tcPr>
          <w:p w:rsidR="006A15DB" w:rsidRPr="006A15DB" w:rsidRDefault="006A15DB" w:rsidP="006A15DB">
            <w:pPr>
              <w:rPr>
                <w:sz w:val="23"/>
                <w:szCs w:val="23"/>
                <w:lang w:val="ru-RU" w:eastAsia="ru-RU"/>
              </w:rPr>
            </w:pPr>
            <w:r w:rsidRPr="006A15DB">
              <w:rPr>
                <w:sz w:val="23"/>
                <w:szCs w:val="23"/>
                <w:lang w:val="ru-RU" w:eastAsia="ru-RU"/>
              </w:rPr>
              <w:t xml:space="preserve">КТП 1х25 </w:t>
            </w:r>
            <w:proofErr w:type="spellStart"/>
            <w:r w:rsidRPr="006A15DB">
              <w:rPr>
                <w:sz w:val="23"/>
                <w:szCs w:val="23"/>
                <w:lang w:val="ru-RU" w:eastAsia="ru-RU"/>
              </w:rPr>
              <w:t>кВА</w:t>
            </w:r>
            <w:proofErr w:type="spellEnd"/>
            <w:r w:rsidRPr="006A15DB">
              <w:rPr>
                <w:sz w:val="23"/>
                <w:szCs w:val="23"/>
                <w:lang w:val="ru-RU" w:eastAsia="ru-RU"/>
              </w:rPr>
              <w:t xml:space="preserve"> тупикового типа</w:t>
            </w:r>
          </w:p>
        </w:tc>
        <w:tc>
          <w:tcPr>
            <w:tcW w:w="5245" w:type="dxa"/>
            <w:gridSpan w:val="2"/>
            <w:vAlign w:val="bottom"/>
          </w:tcPr>
          <w:p w:rsidR="006A15DB" w:rsidRPr="006A15DB" w:rsidRDefault="006A15DB" w:rsidP="006A15DB">
            <w:pPr>
              <w:jc w:val="center"/>
              <w:rPr>
                <w:sz w:val="23"/>
                <w:szCs w:val="23"/>
                <w:lang w:eastAsia="ru-RU"/>
              </w:rPr>
            </w:pPr>
            <w:r w:rsidRPr="006A15DB">
              <w:rPr>
                <w:sz w:val="23"/>
                <w:szCs w:val="23"/>
                <w:lang w:eastAsia="ru-RU"/>
              </w:rPr>
              <w:t>2 735,51</w:t>
            </w:r>
          </w:p>
        </w:tc>
      </w:tr>
      <w:tr w:rsidR="006A15DB" w:rsidRPr="006A15DB" w:rsidTr="006D72C2">
        <w:tc>
          <w:tcPr>
            <w:tcW w:w="10490" w:type="dxa"/>
            <w:gridSpan w:val="3"/>
            <w:vAlign w:val="center"/>
          </w:tcPr>
          <w:p w:rsidR="006A15DB" w:rsidRPr="006A15DB" w:rsidRDefault="006A15DB" w:rsidP="006A15DB">
            <w:pPr>
              <w:jc w:val="center"/>
              <w:rPr>
                <w:b/>
                <w:i/>
                <w:sz w:val="23"/>
                <w:szCs w:val="23"/>
                <w:lang w:eastAsia="ru-RU"/>
              </w:rPr>
            </w:pPr>
            <w:proofErr w:type="spellStart"/>
            <w:r w:rsidRPr="006A15DB">
              <w:rPr>
                <w:b/>
                <w:i/>
                <w:sz w:val="23"/>
                <w:szCs w:val="23"/>
                <w:lang w:eastAsia="ru-RU"/>
              </w:rPr>
              <w:t>Бетонного</w:t>
            </w:r>
            <w:proofErr w:type="spellEnd"/>
            <w:r w:rsidRPr="006A15DB">
              <w:rPr>
                <w:b/>
                <w:i/>
                <w:sz w:val="23"/>
                <w:szCs w:val="23"/>
                <w:lang w:eastAsia="ru-RU"/>
              </w:rPr>
              <w:t xml:space="preserve"> </w:t>
            </w:r>
            <w:proofErr w:type="spellStart"/>
            <w:r w:rsidRPr="006A15DB">
              <w:rPr>
                <w:b/>
                <w:i/>
                <w:sz w:val="23"/>
                <w:szCs w:val="23"/>
                <w:lang w:eastAsia="ru-RU"/>
              </w:rPr>
              <w:t>типа</w:t>
            </w:r>
            <w:proofErr w:type="spellEnd"/>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БКТП 2х400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886,37</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БКТП 2х630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1 060,24</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БКТП 2х1000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747,69</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БКТП 1х1250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1 564,64</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БКТП 1х1600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1 338,94</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БКТП 2х1600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1 260,87</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БКТП 1х2500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994,30</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БКТП 2х2500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867,14</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2БКТП 2х2500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864,89</w:t>
            </w:r>
          </w:p>
        </w:tc>
      </w:tr>
      <w:tr w:rsidR="006A15DB" w:rsidRPr="006A15DB" w:rsidTr="006D72C2">
        <w:tc>
          <w:tcPr>
            <w:tcW w:w="10490" w:type="dxa"/>
            <w:gridSpan w:val="3"/>
            <w:vAlign w:val="center"/>
          </w:tcPr>
          <w:p w:rsidR="006A15DB" w:rsidRPr="006A15DB" w:rsidRDefault="006A15DB" w:rsidP="006A15DB">
            <w:pPr>
              <w:jc w:val="center"/>
              <w:rPr>
                <w:b/>
                <w:i/>
                <w:sz w:val="23"/>
                <w:szCs w:val="23"/>
                <w:lang w:val="ru-RU" w:eastAsia="ru-RU"/>
              </w:rPr>
            </w:pPr>
            <w:proofErr w:type="spellStart"/>
            <w:r w:rsidRPr="006A15DB">
              <w:rPr>
                <w:b/>
                <w:i/>
                <w:sz w:val="23"/>
                <w:szCs w:val="23"/>
                <w:lang w:val="ru-RU" w:eastAsia="ru-RU"/>
              </w:rPr>
              <w:t>Киоскового</w:t>
            </w:r>
            <w:proofErr w:type="spellEnd"/>
            <w:r w:rsidRPr="006A15DB">
              <w:rPr>
                <w:b/>
                <w:i/>
                <w:sz w:val="23"/>
                <w:szCs w:val="23"/>
                <w:lang w:val="ru-RU" w:eastAsia="ru-RU"/>
              </w:rPr>
              <w:t xml:space="preserve"> типа (без восстановления асфальтового покрытия)</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КТП 100/6(10)/0,4 с </w:t>
            </w:r>
            <w:proofErr w:type="spellStart"/>
            <w:r w:rsidRPr="006A15DB">
              <w:rPr>
                <w:sz w:val="23"/>
                <w:szCs w:val="23"/>
                <w:lang w:eastAsia="ru-RU"/>
              </w:rPr>
              <w:t>трансформатором</w:t>
            </w:r>
            <w:proofErr w:type="spellEnd"/>
            <w:r w:rsidRPr="006A15DB">
              <w:rPr>
                <w:sz w:val="23"/>
                <w:szCs w:val="23"/>
                <w:lang w:eastAsia="ru-RU"/>
              </w:rPr>
              <w:t xml:space="preserve"> 40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2 676,55</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КТП 100/6(10)/0,4 с </w:t>
            </w:r>
            <w:proofErr w:type="spellStart"/>
            <w:r w:rsidRPr="006A15DB">
              <w:rPr>
                <w:sz w:val="23"/>
                <w:szCs w:val="23"/>
                <w:lang w:eastAsia="ru-RU"/>
              </w:rPr>
              <w:t>трансформатором</w:t>
            </w:r>
            <w:proofErr w:type="spellEnd"/>
            <w:r w:rsidRPr="006A15DB">
              <w:rPr>
                <w:sz w:val="23"/>
                <w:szCs w:val="23"/>
                <w:lang w:eastAsia="ru-RU"/>
              </w:rPr>
              <w:t xml:space="preserve"> 63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1 764,85</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КТП 100/6(10)/0,4 с </w:t>
            </w:r>
            <w:proofErr w:type="spellStart"/>
            <w:r w:rsidRPr="006A15DB">
              <w:rPr>
                <w:sz w:val="23"/>
                <w:szCs w:val="23"/>
                <w:lang w:eastAsia="ru-RU"/>
              </w:rPr>
              <w:t>трансформатором</w:t>
            </w:r>
            <w:proofErr w:type="spellEnd"/>
            <w:r w:rsidRPr="006A15DB">
              <w:rPr>
                <w:sz w:val="23"/>
                <w:szCs w:val="23"/>
                <w:lang w:eastAsia="ru-RU"/>
              </w:rPr>
              <w:t xml:space="preserve"> 100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1 146,50</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КТП 160/6(10)/0,4 с </w:t>
            </w:r>
            <w:proofErr w:type="spellStart"/>
            <w:r w:rsidRPr="006A15DB">
              <w:rPr>
                <w:sz w:val="23"/>
                <w:szCs w:val="23"/>
                <w:lang w:eastAsia="ru-RU"/>
              </w:rPr>
              <w:t>трансформатором</w:t>
            </w:r>
            <w:proofErr w:type="spellEnd"/>
            <w:r w:rsidRPr="006A15DB">
              <w:rPr>
                <w:sz w:val="23"/>
                <w:szCs w:val="23"/>
                <w:lang w:eastAsia="ru-RU"/>
              </w:rPr>
              <w:t xml:space="preserve"> 63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1 803,19</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КТП 160/6(10)/0,4 с </w:t>
            </w:r>
            <w:proofErr w:type="spellStart"/>
            <w:r w:rsidRPr="006A15DB">
              <w:rPr>
                <w:sz w:val="23"/>
                <w:szCs w:val="23"/>
                <w:lang w:eastAsia="ru-RU"/>
              </w:rPr>
              <w:t>трансформатором</w:t>
            </w:r>
            <w:proofErr w:type="spellEnd"/>
            <w:r w:rsidRPr="006A15DB">
              <w:rPr>
                <w:sz w:val="23"/>
                <w:szCs w:val="23"/>
                <w:lang w:eastAsia="ru-RU"/>
              </w:rPr>
              <w:t xml:space="preserve"> 100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1 170,65</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КТП 160/6(10)/0,4 с </w:t>
            </w:r>
            <w:proofErr w:type="spellStart"/>
            <w:r w:rsidRPr="006A15DB">
              <w:rPr>
                <w:sz w:val="23"/>
                <w:szCs w:val="23"/>
                <w:lang w:eastAsia="ru-RU"/>
              </w:rPr>
              <w:t>трансформатором</w:t>
            </w:r>
            <w:proofErr w:type="spellEnd"/>
            <w:r w:rsidRPr="006A15DB">
              <w:rPr>
                <w:sz w:val="23"/>
                <w:szCs w:val="23"/>
                <w:lang w:eastAsia="ru-RU"/>
              </w:rPr>
              <w:t xml:space="preserve"> 160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765,47</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КТП 250/6(10)/0,4 с </w:t>
            </w:r>
            <w:proofErr w:type="spellStart"/>
            <w:r w:rsidRPr="006A15DB">
              <w:rPr>
                <w:sz w:val="23"/>
                <w:szCs w:val="23"/>
                <w:lang w:eastAsia="ru-RU"/>
              </w:rPr>
              <w:t>трансформатором</w:t>
            </w:r>
            <w:proofErr w:type="spellEnd"/>
            <w:r w:rsidRPr="006A15DB">
              <w:rPr>
                <w:sz w:val="23"/>
                <w:szCs w:val="23"/>
                <w:lang w:eastAsia="ru-RU"/>
              </w:rPr>
              <w:t xml:space="preserve"> 100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1 203,96</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КТП 250/6(10)/0,4 с </w:t>
            </w:r>
            <w:proofErr w:type="spellStart"/>
            <w:r w:rsidRPr="006A15DB">
              <w:rPr>
                <w:sz w:val="23"/>
                <w:szCs w:val="23"/>
                <w:lang w:eastAsia="ru-RU"/>
              </w:rPr>
              <w:t>трансформатором</w:t>
            </w:r>
            <w:proofErr w:type="spellEnd"/>
            <w:r w:rsidRPr="006A15DB">
              <w:rPr>
                <w:sz w:val="23"/>
                <w:szCs w:val="23"/>
                <w:lang w:eastAsia="ru-RU"/>
              </w:rPr>
              <w:t xml:space="preserve"> 250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564,79</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КТП 400/6(10)/0,4 с </w:t>
            </w:r>
            <w:proofErr w:type="spellStart"/>
            <w:r w:rsidRPr="006A15DB">
              <w:rPr>
                <w:sz w:val="23"/>
                <w:szCs w:val="23"/>
                <w:lang w:eastAsia="ru-RU"/>
              </w:rPr>
              <w:t>трансформатором</w:t>
            </w:r>
            <w:proofErr w:type="spellEnd"/>
            <w:r w:rsidRPr="006A15DB">
              <w:rPr>
                <w:sz w:val="23"/>
                <w:szCs w:val="23"/>
                <w:lang w:eastAsia="ru-RU"/>
              </w:rPr>
              <w:t xml:space="preserve"> 400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419,14</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КТП 630/6(10)/0,4 с </w:t>
            </w:r>
            <w:proofErr w:type="spellStart"/>
            <w:r w:rsidRPr="006A15DB">
              <w:rPr>
                <w:sz w:val="23"/>
                <w:szCs w:val="23"/>
                <w:lang w:eastAsia="ru-RU"/>
              </w:rPr>
              <w:t>трансформатором</w:t>
            </w:r>
            <w:proofErr w:type="spellEnd"/>
            <w:r w:rsidRPr="006A15DB">
              <w:rPr>
                <w:sz w:val="23"/>
                <w:szCs w:val="23"/>
                <w:lang w:eastAsia="ru-RU"/>
              </w:rPr>
              <w:t xml:space="preserve"> 630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339,51</w:t>
            </w:r>
          </w:p>
        </w:tc>
      </w:tr>
      <w:tr w:rsidR="006A15DB" w:rsidRPr="006A15DB" w:rsidTr="006D72C2">
        <w:tc>
          <w:tcPr>
            <w:tcW w:w="5245" w:type="dxa"/>
            <w:vAlign w:val="center"/>
          </w:tcPr>
          <w:p w:rsidR="006A15DB" w:rsidRPr="006A15DB" w:rsidRDefault="006A15DB" w:rsidP="006A15DB">
            <w:pPr>
              <w:rPr>
                <w:sz w:val="23"/>
                <w:szCs w:val="23"/>
                <w:lang w:eastAsia="ru-RU"/>
              </w:rPr>
            </w:pPr>
            <w:r w:rsidRPr="006A15DB">
              <w:rPr>
                <w:sz w:val="23"/>
                <w:szCs w:val="23"/>
                <w:lang w:eastAsia="ru-RU"/>
              </w:rPr>
              <w:t xml:space="preserve">КТП 1000/6(10)/0,4 с </w:t>
            </w:r>
            <w:proofErr w:type="spellStart"/>
            <w:r w:rsidRPr="006A15DB">
              <w:rPr>
                <w:sz w:val="23"/>
                <w:szCs w:val="23"/>
                <w:lang w:eastAsia="ru-RU"/>
              </w:rPr>
              <w:t>трансформатором</w:t>
            </w:r>
            <w:proofErr w:type="spellEnd"/>
            <w:r w:rsidRPr="006A15DB">
              <w:rPr>
                <w:sz w:val="23"/>
                <w:szCs w:val="23"/>
                <w:lang w:eastAsia="ru-RU"/>
              </w:rPr>
              <w:t xml:space="preserve"> 1000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281,12</w:t>
            </w:r>
          </w:p>
        </w:tc>
      </w:tr>
      <w:tr w:rsidR="006A15DB" w:rsidRPr="006A15DB" w:rsidTr="006D72C2">
        <w:tc>
          <w:tcPr>
            <w:tcW w:w="10490" w:type="dxa"/>
            <w:gridSpan w:val="3"/>
            <w:vAlign w:val="center"/>
          </w:tcPr>
          <w:p w:rsidR="006A15DB" w:rsidRPr="006A15DB" w:rsidRDefault="006A15DB" w:rsidP="006A15DB">
            <w:pPr>
              <w:jc w:val="center"/>
              <w:rPr>
                <w:b/>
                <w:i/>
                <w:sz w:val="23"/>
                <w:szCs w:val="23"/>
                <w:lang w:eastAsia="ru-RU"/>
              </w:rPr>
            </w:pPr>
            <w:proofErr w:type="spellStart"/>
            <w:r w:rsidRPr="006A15DB">
              <w:rPr>
                <w:b/>
                <w:i/>
                <w:sz w:val="23"/>
                <w:szCs w:val="23"/>
                <w:lang w:eastAsia="ru-RU"/>
              </w:rPr>
              <w:t>Пункт</w:t>
            </w:r>
            <w:proofErr w:type="spellEnd"/>
            <w:r w:rsidRPr="006A15DB">
              <w:rPr>
                <w:b/>
                <w:i/>
                <w:sz w:val="23"/>
                <w:szCs w:val="23"/>
                <w:lang w:eastAsia="ru-RU"/>
              </w:rPr>
              <w:t xml:space="preserve"> </w:t>
            </w:r>
            <w:proofErr w:type="spellStart"/>
            <w:r w:rsidRPr="006A15DB">
              <w:rPr>
                <w:b/>
                <w:i/>
                <w:sz w:val="23"/>
                <w:szCs w:val="23"/>
                <w:lang w:eastAsia="ru-RU"/>
              </w:rPr>
              <w:t>учета</w:t>
            </w:r>
            <w:proofErr w:type="spellEnd"/>
            <w:r w:rsidRPr="006A15DB">
              <w:rPr>
                <w:b/>
                <w:i/>
                <w:sz w:val="23"/>
                <w:szCs w:val="23"/>
                <w:lang w:eastAsia="ru-RU"/>
              </w:rPr>
              <w:t xml:space="preserve"> и </w:t>
            </w:r>
            <w:proofErr w:type="spellStart"/>
            <w:r w:rsidRPr="006A15DB">
              <w:rPr>
                <w:b/>
                <w:i/>
                <w:sz w:val="23"/>
                <w:szCs w:val="23"/>
                <w:lang w:eastAsia="ru-RU"/>
              </w:rPr>
              <w:t>секционирования</w:t>
            </w:r>
            <w:proofErr w:type="spellEnd"/>
          </w:p>
        </w:tc>
      </w:tr>
      <w:tr w:rsidR="006A15DB" w:rsidRPr="006A15DB" w:rsidTr="006D72C2">
        <w:tc>
          <w:tcPr>
            <w:tcW w:w="5245" w:type="dxa"/>
            <w:vAlign w:val="center"/>
          </w:tcPr>
          <w:p w:rsidR="006A15DB" w:rsidRPr="006A15DB" w:rsidRDefault="006A15DB" w:rsidP="006A15DB">
            <w:pPr>
              <w:rPr>
                <w:sz w:val="23"/>
                <w:szCs w:val="23"/>
                <w:lang w:val="ru-RU" w:eastAsia="ru-RU"/>
              </w:rPr>
            </w:pPr>
            <w:r w:rsidRPr="006A15DB">
              <w:rPr>
                <w:sz w:val="23"/>
                <w:szCs w:val="23"/>
                <w:lang w:val="ru-RU" w:eastAsia="ru-RU"/>
              </w:rPr>
              <w:t>Пункт учета и секционирования с односторонним питанием</w:t>
            </w:r>
          </w:p>
        </w:tc>
        <w:tc>
          <w:tcPr>
            <w:tcW w:w="5245" w:type="dxa"/>
            <w:gridSpan w:val="2"/>
            <w:vAlign w:val="bottom"/>
          </w:tcPr>
          <w:p w:rsidR="006A15DB" w:rsidRPr="006A15DB" w:rsidRDefault="006A15DB" w:rsidP="006A15DB">
            <w:pPr>
              <w:jc w:val="center"/>
              <w:rPr>
                <w:sz w:val="23"/>
                <w:szCs w:val="23"/>
                <w:lang w:eastAsia="ru-RU"/>
              </w:rPr>
            </w:pPr>
            <w:r w:rsidRPr="006A15DB">
              <w:rPr>
                <w:sz w:val="23"/>
                <w:szCs w:val="23"/>
                <w:lang w:eastAsia="ru-RU"/>
              </w:rPr>
              <w:t>531,97</w:t>
            </w:r>
          </w:p>
        </w:tc>
      </w:tr>
      <w:tr w:rsidR="006A15DB" w:rsidRPr="006A15DB" w:rsidTr="006D72C2">
        <w:tc>
          <w:tcPr>
            <w:tcW w:w="10490" w:type="dxa"/>
            <w:gridSpan w:val="3"/>
            <w:vAlign w:val="center"/>
          </w:tcPr>
          <w:p w:rsidR="006A15DB" w:rsidRPr="006A15DB" w:rsidRDefault="006A15DB" w:rsidP="006A15DB">
            <w:pPr>
              <w:jc w:val="center"/>
              <w:rPr>
                <w:b/>
                <w:i/>
                <w:sz w:val="23"/>
                <w:szCs w:val="23"/>
                <w:lang w:eastAsia="ru-RU"/>
              </w:rPr>
            </w:pPr>
            <w:proofErr w:type="spellStart"/>
            <w:r w:rsidRPr="006A15DB">
              <w:rPr>
                <w:b/>
                <w:i/>
                <w:sz w:val="23"/>
                <w:szCs w:val="23"/>
                <w:lang w:eastAsia="ru-RU"/>
              </w:rPr>
              <w:t>Кирпичного</w:t>
            </w:r>
            <w:proofErr w:type="spellEnd"/>
            <w:r w:rsidRPr="006A15DB">
              <w:rPr>
                <w:b/>
                <w:i/>
                <w:sz w:val="23"/>
                <w:szCs w:val="23"/>
                <w:lang w:eastAsia="ru-RU"/>
              </w:rPr>
              <w:t xml:space="preserve"> </w:t>
            </w:r>
            <w:proofErr w:type="spellStart"/>
            <w:r w:rsidRPr="006A15DB">
              <w:rPr>
                <w:b/>
                <w:i/>
                <w:sz w:val="23"/>
                <w:szCs w:val="23"/>
                <w:lang w:eastAsia="ru-RU"/>
              </w:rPr>
              <w:t>типа</w:t>
            </w:r>
            <w:proofErr w:type="spellEnd"/>
          </w:p>
        </w:tc>
      </w:tr>
      <w:tr w:rsidR="006A15DB" w:rsidRPr="006A15DB" w:rsidTr="006D72C2">
        <w:tc>
          <w:tcPr>
            <w:tcW w:w="5245" w:type="dxa"/>
          </w:tcPr>
          <w:p w:rsidR="006A15DB" w:rsidRPr="006A15DB" w:rsidRDefault="006A15DB" w:rsidP="006A15DB">
            <w:pPr>
              <w:rPr>
                <w:sz w:val="23"/>
                <w:szCs w:val="23"/>
                <w:lang w:val="ru-RU" w:eastAsia="ru-RU"/>
              </w:rPr>
            </w:pPr>
            <w:r w:rsidRPr="006A15DB">
              <w:rPr>
                <w:sz w:val="23"/>
                <w:szCs w:val="23"/>
                <w:lang w:val="ru-RU" w:eastAsia="ru-RU"/>
              </w:rPr>
              <w:t xml:space="preserve">ТП (кирпич) с 2 трансформаторами ТМГ на 400 </w:t>
            </w:r>
            <w:proofErr w:type="spellStart"/>
            <w:r w:rsidRPr="006A15DB">
              <w:rPr>
                <w:sz w:val="23"/>
                <w:szCs w:val="23"/>
                <w:lang w:val="ru-RU"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861,64</w:t>
            </w:r>
          </w:p>
        </w:tc>
      </w:tr>
      <w:tr w:rsidR="006A15DB" w:rsidRPr="006A15DB" w:rsidTr="006D72C2">
        <w:tc>
          <w:tcPr>
            <w:tcW w:w="5245" w:type="dxa"/>
          </w:tcPr>
          <w:p w:rsidR="006A15DB" w:rsidRPr="006A15DB" w:rsidRDefault="006A15DB" w:rsidP="006A15DB">
            <w:pPr>
              <w:rPr>
                <w:sz w:val="23"/>
                <w:szCs w:val="23"/>
                <w:lang w:val="ru-RU" w:eastAsia="ru-RU"/>
              </w:rPr>
            </w:pPr>
            <w:r w:rsidRPr="006A15DB">
              <w:rPr>
                <w:sz w:val="23"/>
                <w:szCs w:val="23"/>
                <w:lang w:val="ru-RU" w:eastAsia="ru-RU"/>
              </w:rPr>
              <w:t xml:space="preserve">ТП (кирпич) с 2 трансформаторами ТМГ на 630 </w:t>
            </w:r>
            <w:proofErr w:type="spellStart"/>
            <w:r w:rsidRPr="006A15DB">
              <w:rPr>
                <w:sz w:val="23"/>
                <w:szCs w:val="23"/>
                <w:lang w:val="ru-RU"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689,17</w:t>
            </w:r>
          </w:p>
        </w:tc>
      </w:tr>
      <w:tr w:rsidR="006A15DB" w:rsidRPr="006A15DB" w:rsidTr="006D72C2">
        <w:tc>
          <w:tcPr>
            <w:tcW w:w="5245" w:type="dxa"/>
          </w:tcPr>
          <w:p w:rsidR="006A15DB" w:rsidRPr="006A15DB" w:rsidRDefault="006A15DB" w:rsidP="006A15DB">
            <w:pPr>
              <w:rPr>
                <w:sz w:val="23"/>
                <w:szCs w:val="23"/>
                <w:lang w:val="ru-RU" w:eastAsia="ru-RU"/>
              </w:rPr>
            </w:pPr>
            <w:r w:rsidRPr="006A15DB">
              <w:rPr>
                <w:sz w:val="23"/>
                <w:szCs w:val="23"/>
                <w:lang w:val="ru-RU" w:eastAsia="ru-RU"/>
              </w:rPr>
              <w:t xml:space="preserve">ТП (кирпич) с 2 трансформаторами ТМГ на 1000 </w:t>
            </w:r>
            <w:proofErr w:type="spellStart"/>
            <w:r w:rsidRPr="006A15DB">
              <w:rPr>
                <w:sz w:val="23"/>
                <w:szCs w:val="23"/>
                <w:lang w:val="ru-RU" w:eastAsia="ru-RU"/>
              </w:rPr>
              <w:t>кВА</w:t>
            </w:r>
            <w:proofErr w:type="spellEnd"/>
            <w:r w:rsidRPr="006A15DB">
              <w:rPr>
                <w:sz w:val="23"/>
                <w:szCs w:val="23"/>
                <w:lang w:val="ru-RU" w:eastAsia="ru-RU"/>
              </w:rPr>
              <w:t xml:space="preserve"> </w:t>
            </w:r>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503,67</w:t>
            </w:r>
          </w:p>
        </w:tc>
      </w:tr>
      <w:tr w:rsidR="006A15DB" w:rsidRPr="006A15DB" w:rsidTr="006D72C2">
        <w:tc>
          <w:tcPr>
            <w:tcW w:w="10490" w:type="dxa"/>
            <w:gridSpan w:val="3"/>
            <w:vAlign w:val="center"/>
          </w:tcPr>
          <w:p w:rsidR="006A15DB" w:rsidRPr="006A15DB" w:rsidRDefault="006A15DB" w:rsidP="006A15DB">
            <w:pPr>
              <w:jc w:val="center"/>
              <w:rPr>
                <w:b/>
                <w:i/>
                <w:sz w:val="23"/>
                <w:szCs w:val="23"/>
                <w:lang w:eastAsia="ru-RU"/>
              </w:rPr>
            </w:pPr>
            <w:proofErr w:type="spellStart"/>
            <w:r w:rsidRPr="006A15DB">
              <w:rPr>
                <w:b/>
                <w:i/>
                <w:sz w:val="23"/>
                <w:szCs w:val="23"/>
                <w:lang w:eastAsia="ru-RU"/>
              </w:rPr>
              <w:t>Мачтового</w:t>
            </w:r>
            <w:proofErr w:type="spellEnd"/>
            <w:r w:rsidRPr="006A15DB">
              <w:rPr>
                <w:b/>
                <w:i/>
                <w:sz w:val="23"/>
                <w:szCs w:val="23"/>
                <w:lang w:eastAsia="ru-RU"/>
              </w:rPr>
              <w:t xml:space="preserve"> </w:t>
            </w:r>
            <w:proofErr w:type="spellStart"/>
            <w:r w:rsidRPr="006A15DB">
              <w:rPr>
                <w:b/>
                <w:i/>
                <w:sz w:val="23"/>
                <w:szCs w:val="23"/>
                <w:lang w:eastAsia="ru-RU"/>
              </w:rPr>
              <w:t>типа</w:t>
            </w:r>
            <w:proofErr w:type="spellEnd"/>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КТП 10/6(10)/0,4 с </w:t>
            </w:r>
            <w:proofErr w:type="spellStart"/>
            <w:r w:rsidRPr="006A15DB">
              <w:rPr>
                <w:sz w:val="23"/>
                <w:szCs w:val="23"/>
                <w:lang w:eastAsia="ru-RU"/>
              </w:rPr>
              <w:t>трансформатором</w:t>
            </w:r>
            <w:proofErr w:type="spellEnd"/>
            <w:r w:rsidRPr="006A15DB">
              <w:rPr>
                <w:sz w:val="23"/>
                <w:szCs w:val="23"/>
                <w:lang w:eastAsia="ru-RU"/>
              </w:rPr>
              <w:t xml:space="preserve"> 10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4 779,11</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КТП 16/6(10)/0,4 с </w:t>
            </w:r>
            <w:proofErr w:type="spellStart"/>
            <w:r w:rsidRPr="006A15DB">
              <w:rPr>
                <w:sz w:val="23"/>
                <w:szCs w:val="23"/>
                <w:lang w:eastAsia="ru-RU"/>
              </w:rPr>
              <w:t>трансформатором</w:t>
            </w:r>
            <w:proofErr w:type="spellEnd"/>
            <w:r w:rsidRPr="006A15DB">
              <w:rPr>
                <w:sz w:val="23"/>
                <w:szCs w:val="23"/>
                <w:lang w:eastAsia="ru-RU"/>
              </w:rPr>
              <w:t xml:space="preserve"> 16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3 319,23</w:t>
            </w:r>
          </w:p>
        </w:tc>
      </w:tr>
      <w:tr w:rsidR="006A15DB" w:rsidRPr="006A15DB" w:rsidTr="006D72C2">
        <w:tc>
          <w:tcPr>
            <w:tcW w:w="10490" w:type="dxa"/>
            <w:gridSpan w:val="3"/>
            <w:vAlign w:val="center"/>
          </w:tcPr>
          <w:p w:rsidR="006A15DB" w:rsidRPr="006A15DB" w:rsidRDefault="006A15DB" w:rsidP="006A15DB">
            <w:pPr>
              <w:jc w:val="center"/>
              <w:rPr>
                <w:b/>
                <w:i/>
                <w:sz w:val="23"/>
                <w:szCs w:val="23"/>
                <w:lang w:val="ru-RU" w:eastAsia="ru-RU"/>
              </w:rPr>
            </w:pPr>
            <w:proofErr w:type="spellStart"/>
            <w:r w:rsidRPr="006A15DB">
              <w:rPr>
                <w:b/>
                <w:i/>
                <w:sz w:val="23"/>
                <w:szCs w:val="23"/>
                <w:lang w:val="ru-RU" w:eastAsia="ru-RU"/>
              </w:rPr>
              <w:t>Киоскового</w:t>
            </w:r>
            <w:proofErr w:type="spellEnd"/>
            <w:r w:rsidRPr="006A15DB">
              <w:rPr>
                <w:b/>
                <w:i/>
                <w:sz w:val="23"/>
                <w:szCs w:val="23"/>
                <w:lang w:val="ru-RU" w:eastAsia="ru-RU"/>
              </w:rPr>
              <w:t xml:space="preserve"> типа (с восстановлением асфальтового покрытия)</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КТП 25/6(10)/0,4 с </w:t>
            </w:r>
            <w:proofErr w:type="spellStart"/>
            <w:r w:rsidRPr="006A15DB">
              <w:rPr>
                <w:sz w:val="23"/>
                <w:szCs w:val="23"/>
                <w:lang w:eastAsia="ru-RU"/>
              </w:rPr>
              <w:t>трансформатором</w:t>
            </w:r>
            <w:proofErr w:type="spellEnd"/>
            <w:r w:rsidRPr="006A15DB">
              <w:rPr>
                <w:sz w:val="23"/>
                <w:szCs w:val="23"/>
                <w:lang w:eastAsia="ru-RU"/>
              </w:rPr>
              <w:t xml:space="preserve"> 25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4 346,18</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КТП 40/6(10)/0,4 с </w:t>
            </w:r>
            <w:proofErr w:type="spellStart"/>
            <w:r w:rsidRPr="006A15DB">
              <w:rPr>
                <w:sz w:val="23"/>
                <w:szCs w:val="23"/>
                <w:lang w:eastAsia="ru-RU"/>
              </w:rPr>
              <w:t>трансформатором</w:t>
            </w:r>
            <w:proofErr w:type="spellEnd"/>
            <w:r w:rsidRPr="006A15DB">
              <w:rPr>
                <w:sz w:val="23"/>
                <w:szCs w:val="23"/>
                <w:lang w:eastAsia="ru-RU"/>
              </w:rPr>
              <w:t xml:space="preserve"> 40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2 764,43</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КТП 160/6(10)/0,4 с </w:t>
            </w:r>
            <w:proofErr w:type="spellStart"/>
            <w:r w:rsidRPr="006A15DB">
              <w:rPr>
                <w:sz w:val="23"/>
                <w:szCs w:val="23"/>
                <w:lang w:eastAsia="ru-RU"/>
              </w:rPr>
              <w:t>трансформатором</w:t>
            </w:r>
            <w:proofErr w:type="spellEnd"/>
            <w:r w:rsidRPr="006A15DB">
              <w:rPr>
                <w:sz w:val="23"/>
                <w:szCs w:val="23"/>
                <w:lang w:eastAsia="ru-RU"/>
              </w:rPr>
              <w:t xml:space="preserve"> 63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1 887,76</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КТП 160/6(10)/0,4 с </w:t>
            </w:r>
            <w:proofErr w:type="spellStart"/>
            <w:r w:rsidRPr="006A15DB">
              <w:rPr>
                <w:sz w:val="23"/>
                <w:szCs w:val="23"/>
                <w:lang w:eastAsia="ru-RU"/>
              </w:rPr>
              <w:t>трансформатором</w:t>
            </w:r>
            <w:proofErr w:type="spellEnd"/>
            <w:r w:rsidRPr="006A15DB">
              <w:rPr>
                <w:sz w:val="23"/>
                <w:szCs w:val="23"/>
                <w:lang w:eastAsia="ru-RU"/>
              </w:rPr>
              <w:t xml:space="preserve"> 100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1 212,86</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КТП 160/6(10)/0,4 с </w:t>
            </w:r>
            <w:proofErr w:type="spellStart"/>
            <w:r w:rsidRPr="006A15DB">
              <w:rPr>
                <w:sz w:val="23"/>
                <w:szCs w:val="23"/>
                <w:lang w:eastAsia="ru-RU"/>
              </w:rPr>
              <w:t>трансформатором</w:t>
            </w:r>
            <w:proofErr w:type="spellEnd"/>
            <w:r w:rsidRPr="006A15DB">
              <w:rPr>
                <w:sz w:val="23"/>
                <w:szCs w:val="23"/>
                <w:lang w:eastAsia="ru-RU"/>
              </w:rPr>
              <w:t xml:space="preserve"> 160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973,08</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КТП 250/6(10)/0,4 с </w:t>
            </w:r>
            <w:proofErr w:type="spellStart"/>
            <w:r w:rsidRPr="006A15DB">
              <w:rPr>
                <w:sz w:val="23"/>
                <w:szCs w:val="23"/>
                <w:lang w:eastAsia="ru-RU"/>
              </w:rPr>
              <w:t>трансформатором</w:t>
            </w:r>
            <w:proofErr w:type="spellEnd"/>
            <w:r w:rsidRPr="006A15DB">
              <w:rPr>
                <w:sz w:val="23"/>
                <w:szCs w:val="23"/>
                <w:lang w:eastAsia="ru-RU"/>
              </w:rPr>
              <w:t xml:space="preserve"> 100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1 393,92</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КТП 400/6(10)/0,4 с </w:t>
            </w:r>
            <w:proofErr w:type="spellStart"/>
            <w:r w:rsidRPr="006A15DB">
              <w:rPr>
                <w:sz w:val="23"/>
                <w:szCs w:val="23"/>
                <w:lang w:eastAsia="ru-RU"/>
              </w:rPr>
              <w:t>трансформатором</w:t>
            </w:r>
            <w:proofErr w:type="spellEnd"/>
            <w:r w:rsidRPr="006A15DB">
              <w:rPr>
                <w:sz w:val="23"/>
                <w:szCs w:val="23"/>
                <w:lang w:eastAsia="ru-RU"/>
              </w:rPr>
              <w:t xml:space="preserve"> 400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446,28</w:t>
            </w:r>
          </w:p>
        </w:tc>
      </w:tr>
      <w:tr w:rsidR="006A15DB" w:rsidRPr="006A15DB" w:rsidTr="006D72C2">
        <w:tc>
          <w:tcPr>
            <w:tcW w:w="5245" w:type="dxa"/>
          </w:tcPr>
          <w:p w:rsidR="006A15DB" w:rsidRPr="006A15DB" w:rsidRDefault="006A15DB" w:rsidP="006A15DB">
            <w:pPr>
              <w:rPr>
                <w:sz w:val="23"/>
                <w:szCs w:val="23"/>
                <w:lang w:eastAsia="ru-RU"/>
              </w:rPr>
            </w:pPr>
            <w:r w:rsidRPr="006A15DB">
              <w:rPr>
                <w:sz w:val="23"/>
                <w:szCs w:val="23"/>
                <w:lang w:eastAsia="ru-RU"/>
              </w:rPr>
              <w:t xml:space="preserve">КТП 630/6(10)/0,4 с </w:t>
            </w:r>
            <w:proofErr w:type="spellStart"/>
            <w:r w:rsidRPr="006A15DB">
              <w:rPr>
                <w:sz w:val="23"/>
                <w:szCs w:val="23"/>
                <w:lang w:eastAsia="ru-RU"/>
              </w:rPr>
              <w:t>трансформатором</w:t>
            </w:r>
            <w:proofErr w:type="spellEnd"/>
            <w:r w:rsidRPr="006A15DB">
              <w:rPr>
                <w:sz w:val="23"/>
                <w:szCs w:val="23"/>
                <w:lang w:eastAsia="ru-RU"/>
              </w:rPr>
              <w:t xml:space="preserve"> 630 </w:t>
            </w:r>
            <w:proofErr w:type="spellStart"/>
            <w:r w:rsidRPr="006A15DB">
              <w:rPr>
                <w:sz w:val="23"/>
                <w:szCs w:val="23"/>
                <w:lang w:eastAsia="ru-RU"/>
              </w:rPr>
              <w:t>кВА</w:t>
            </w:r>
            <w:proofErr w:type="spellEnd"/>
          </w:p>
        </w:tc>
        <w:tc>
          <w:tcPr>
            <w:tcW w:w="5245" w:type="dxa"/>
            <w:gridSpan w:val="2"/>
          </w:tcPr>
          <w:p w:rsidR="006A15DB" w:rsidRPr="006A15DB" w:rsidRDefault="006A15DB" w:rsidP="006A15DB">
            <w:pPr>
              <w:jc w:val="center"/>
              <w:rPr>
                <w:sz w:val="23"/>
                <w:szCs w:val="23"/>
                <w:lang w:eastAsia="ru-RU"/>
              </w:rPr>
            </w:pPr>
            <w:r w:rsidRPr="006A15DB">
              <w:rPr>
                <w:sz w:val="23"/>
                <w:szCs w:val="23"/>
                <w:lang w:eastAsia="ru-RU"/>
              </w:rPr>
              <w:t>403,86</w:t>
            </w:r>
          </w:p>
        </w:tc>
      </w:tr>
      <w:tr w:rsidR="006A15DB" w:rsidRPr="006A15DB" w:rsidTr="006D72C2">
        <w:tc>
          <w:tcPr>
            <w:tcW w:w="10490" w:type="dxa"/>
            <w:gridSpan w:val="3"/>
            <w:vAlign w:val="center"/>
          </w:tcPr>
          <w:p w:rsidR="006A15DB" w:rsidRPr="006A15DB" w:rsidRDefault="006A15DB" w:rsidP="006A15DB">
            <w:pPr>
              <w:jc w:val="center"/>
              <w:rPr>
                <w:b/>
                <w:i/>
                <w:sz w:val="23"/>
                <w:szCs w:val="23"/>
                <w:lang w:eastAsia="ru-RU"/>
              </w:rPr>
            </w:pPr>
            <w:proofErr w:type="spellStart"/>
            <w:r w:rsidRPr="006A15DB">
              <w:rPr>
                <w:b/>
                <w:i/>
                <w:sz w:val="23"/>
                <w:szCs w:val="23"/>
                <w:lang w:eastAsia="ru-RU"/>
              </w:rPr>
              <w:t>Распределительная</w:t>
            </w:r>
            <w:proofErr w:type="spellEnd"/>
            <w:r w:rsidRPr="006A15DB">
              <w:rPr>
                <w:b/>
                <w:i/>
                <w:sz w:val="23"/>
                <w:szCs w:val="23"/>
                <w:lang w:eastAsia="ru-RU"/>
              </w:rPr>
              <w:t xml:space="preserve"> </w:t>
            </w:r>
            <w:proofErr w:type="spellStart"/>
            <w:r w:rsidRPr="006A15DB">
              <w:rPr>
                <w:b/>
                <w:i/>
                <w:sz w:val="23"/>
                <w:szCs w:val="23"/>
                <w:lang w:eastAsia="ru-RU"/>
              </w:rPr>
              <w:t>подстанция</w:t>
            </w:r>
            <w:proofErr w:type="spellEnd"/>
          </w:p>
        </w:tc>
      </w:tr>
      <w:tr w:rsidR="006A15DB" w:rsidRPr="006A15DB" w:rsidTr="006D72C2">
        <w:tc>
          <w:tcPr>
            <w:tcW w:w="5245" w:type="dxa"/>
            <w:vAlign w:val="center"/>
          </w:tcPr>
          <w:p w:rsidR="006A15DB" w:rsidRPr="006A15DB" w:rsidRDefault="006A15DB" w:rsidP="006A15DB">
            <w:pPr>
              <w:rPr>
                <w:sz w:val="23"/>
                <w:szCs w:val="23"/>
                <w:lang w:val="ru-RU" w:eastAsia="ru-RU"/>
              </w:rPr>
            </w:pPr>
            <w:r w:rsidRPr="006A15DB">
              <w:rPr>
                <w:sz w:val="23"/>
                <w:szCs w:val="23"/>
                <w:lang w:val="ru-RU" w:eastAsia="ru-RU"/>
              </w:rPr>
              <w:t xml:space="preserve">РП со встроенной трансформаторной подстанцией на 2 трансформатора по 630 </w:t>
            </w:r>
            <w:proofErr w:type="spellStart"/>
            <w:r w:rsidRPr="006A15DB">
              <w:rPr>
                <w:sz w:val="23"/>
                <w:szCs w:val="23"/>
                <w:lang w:val="ru-RU" w:eastAsia="ru-RU"/>
              </w:rPr>
              <w:t>кВА</w:t>
            </w:r>
            <w:proofErr w:type="spellEnd"/>
          </w:p>
        </w:tc>
        <w:tc>
          <w:tcPr>
            <w:tcW w:w="5245" w:type="dxa"/>
            <w:gridSpan w:val="2"/>
            <w:vAlign w:val="bottom"/>
          </w:tcPr>
          <w:p w:rsidR="006A15DB" w:rsidRPr="006A15DB" w:rsidRDefault="006A15DB" w:rsidP="006A15DB">
            <w:pPr>
              <w:jc w:val="center"/>
              <w:rPr>
                <w:sz w:val="23"/>
                <w:szCs w:val="23"/>
                <w:lang w:eastAsia="ru-RU"/>
              </w:rPr>
            </w:pPr>
            <w:r w:rsidRPr="006A15DB">
              <w:rPr>
                <w:sz w:val="23"/>
                <w:szCs w:val="23"/>
                <w:lang w:eastAsia="ru-RU"/>
              </w:rPr>
              <w:t>1 365,18</w:t>
            </w:r>
          </w:p>
        </w:tc>
      </w:tr>
    </w:tbl>
    <w:p w:rsidR="006A15DB" w:rsidRPr="006A15DB" w:rsidRDefault="006A15DB" w:rsidP="006A15DB">
      <w:pPr>
        <w:ind w:left="-426" w:firstLine="568"/>
        <w:jc w:val="right"/>
        <w:rPr>
          <w:rFonts w:ascii="Times New Roman" w:eastAsia="Times New Roman" w:hAnsi="Times New Roman" w:cs="Times New Roman"/>
          <w:sz w:val="23"/>
          <w:szCs w:val="23"/>
          <w:lang w:eastAsia="ru-RU"/>
        </w:rPr>
      </w:pPr>
    </w:p>
    <w:p w:rsidR="006A15DB" w:rsidRPr="006A15DB" w:rsidRDefault="006A15DB" w:rsidP="006A15DB">
      <w:pPr>
        <w:ind w:left="-426" w:firstLine="568"/>
        <w:jc w:val="center"/>
        <w:rPr>
          <w:rFonts w:ascii="Times New Roman" w:eastAsia="Times New Roman" w:hAnsi="Times New Roman" w:cs="Times New Roman"/>
          <w:b/>
          <w:sz w:val="23"/>
          <w:szCs w:val="23"/>
          <w:lang w:eastAsia="ru-RU"/>
        </w:rPr>
      </w:pPr>
    </w:p>
    <w:p w:rsidR="006A15DB" w:rsidRDefault="006A15DB" w:rsidP="006A15DB">
      <w:pPr>
        <w:ind w:left="-426" w:firstLine="568"/>
        <w:jc w:val="center"/>
        <w:rPr>
          <w:rFonts w:ascii="Times New Roman" w:eastAsia="Times New Roman" w:hAnsi="Times New Roman" w:cs="Times New Roman"/>
          <w:b/>
          <w:sz w:val="23"/>
          <w:szCs w:val="23"/>
          <w:lang w:eastAsia="ru-RU"/>
        </w:rPr>
      </w:pPr>
    </w:p>
    <w:p w:rsidR="006D72C2" w:rsidRDefault="006D72C2" w:rsidP="003579F8">
      <w:pPr>
        <w:rPr>
          <w:rFonts w:ascii="Times New Roman" w:eastAsia="Times New Roman" w:hAnsi="Times New Roman" w:cs="Times New Roman"/>
          <w:b/>
          <w:sz w:val="23"/>
          <w:szCs w:val="23"/>
          <w:lang w:eastAsia="ru-RU"/>
        </w:rPr>
      </w:pPr>
    </w:p>
    <w:p w:rsidR="006D72C2" w:rsidRPr="006D72C2" w:rsidRDefault="006D72C2" w:rsidP="006A15DB">
      <w:pPr>
        <w:ind w:left="-426" w:firstLine="568"/>
        <w:jc w:val="center"/>
        <w:rPr>
          <w:rFonts w:ascii="Times New Roman" w:eastAsia="Times New Roman" w:hAnsi="Times New Roman" w:cs="Times New Roman"/>
          <w:b/>
          <w:sz w:val="23"/>
          <w:szCs w:val="23"/>
          <w:lang w:eastAsia="ru-RU"/>
        </w:rPr>
      </w:pPr>
    </w:p>
    <w:p w:rsidR="006A15DB" w:rsidRPr="006A15DB" w:rsidRDefault="006A15DB" w:rsidP="006A15DB">
      <w:pPr>
        <w:ind w:left="-426" w:firstLine="568"/>
        <w:jc w:val="center"/>
        <w:rPr>
          <w:rFonts w:ascii="Times New Roman" w:eastAsia="Times New Roman" w:hAnsi="Times New Roman" w:cs="Times New Roman"/>
          <w:b/>
          <w:sz w:val="23"/>
          <w:szCs w:val="23"/>
          <w:lang w:eastAsia="ru-RU"/>
        </w:rPr>
      </w:pPr>
      <w:r w:rsidRPr="006A15DB">
        <w:rPr>
          <w:rFonts w:ascii="Times New Roman" w:eastAsia="Times New Roman" w:hAnsi="Times New Roman" w:cs="Times New Roman"/>
          <w:b/>
          <w:sz w:val="23"/>
          <w:szCs w:val="23"/>
          <w:lang w:eastAsia="ru-RU"/>
        </w:rPr>
        <w:t xml:space="preserve">Стандартизированные тарифные ставки, применяемые для расчета платы за технологическое присоединение </w:t>
      </w:r>
      <w:proofErr w:type="spellStart"/>
      <w:r w:rsidRPr="006A15DB">
        <w:rPr>
          <w:rFonts w:ascii="Times New Roman" w:eastAsia="Times New Roman" w:hAnsi="Times New Roman" w:cs="Times New Roman"/>
          <w:b/>
          <w:sz w:val="23"/>
          <w:szCs w:val="23"/>
          <w:lang w:eastAsia="ru-RU"/>
        </w:rPr>
        <w:t>энергопринимающих</w:t>
      </w:r>
      <w:proofErr w:type="spellEnd"/>
      <w:r w:rsidRPr="006A15DB">
        <w:rPr>
          <w:rFonts w:ascii="Times New Roman" w:eastAsia="Times New Roman" w:hAnsi="Times New Roman" w:cs="Times New Roman"/>
          <w:b/>
          <w:sz w:val="23"/>
          <w:szCs w:val="23"/>
          <w:lang w:eastAsia="ru-RU"/>
        </w:rPr>
        <w:t xml:space="preserve"> устройств к электрическим сетям территориальных сетевых организаций Ивановской области для заявителей, осуществляющих присоединение </w:t>
      </w:r>
      <w:proofErr w:type="spellStart"/>
      <w:r w:rsidRPr="006A15DB">
        <w:rPr>
          <w:rFonts w:ascii="Times New Roman" w:eastAsia="Times New Roman" w:hAnsi="Times New Roman" w:cs="Times New Roman"/>
          <w:b/>
          <w:sz w:val="23"/>
          <w:szCs w:val="23"/>
          <w:lang w:eastAsia="ru-RU"/>
        </w:rPr>
        <w:t>энергопринимающих</w:t>
      </w:r>
      <w:proofErr w:type="spellEnd"/>
      <w:r w:rsidRPr="006A15DB">
        <w:rPr>
          <w:rFonts w:ascii="Times New Roman" w:eastAsia="Times New Roman" w:hAnsi="Times New Roman" w:cs="Times New Roman"/>
          <w:b/>
          <w:sz w:val="23"/>
          <w:szCs w:val="23"/>
          <w:lang w:eastAsia="ru-RU"/>
        </w:rPr>
        <w:t xml:space="preserve"> устройств максимальной мощностью не более 150 кВт с учетом ранее присоединенной мощности (С</w:t>
      </w:r>
      <w:proofErr w:type="gramStart"/>
      <w:r w:rsidRPr="006A15DB">
        <w:rPr>
          <w:rFonts w:ascii="Times New Roman" w:eastAsia="Times New Roman" w:hAnsi="Times New Roman" w:cs="Times New Roman"/>
          <w:b/>
          <w:sz w:val="23"/>
          <w:szCs w:val="23"/>
          <w:lang w:eastAsia="ru-RU"/>
        </w:rPr>
        <w:t>2</w:t>
      </w:r>
      <w:proofErr w:type="gramEnd"/>
      <w:r w:rsidRPr="006A15DB">
        <w:rPr>
          <w:rFonts w:ascii="Times New Roman" w:eastAsia="Times New Roman" w:hAnsi="Times New Roman" w:cs="Times New Roman"/>
          <w:b/>
          <w:sz w:val="23"/>
          <w:szCs w:val="23"/>
          <w:lang w:eastAsia="ru-RU"/>
        </w:rPr>
        <w:t>, С3, С4), руб./км, руб./кВт без НДС</w:t>
      </w:r>
    </w:p>
    <w:p w:rsidR="006A15DB" w:rsidRPr="006A15DB" w:rsidRDefault="006A15DB" w:rsidP="006A15DB">
      <w:pPr>
        <w:ind w:left="-426" w:firstLine="568"/>
        <w:jc w:val="center"/>
        <w:rPr>
          <w:rFonts w:ascii="Times New Roman" w:eastAsia="Times New Roman" w:hAnsi="Times New Roman" w:cs="Times New Roman"/>
          <w:b/>
          <w:sz w:val="23"/>
          <w:szCs w:val="23"/>
          <w:lang w:val="en-US" w:eastAsia="ru-RU"/>
        </w:rPr>
      </w:pPr>
      <w:r w:rsidRPr="006A15DB">
        <w:rPr>
          <w:rFonts w:ascii="Times New Roman" w:eastAsia="Times New Roman" w:hAnsi="Times New Roman" w:cs="Times New Roman"/>
          <w:b/>
          <w:sz w:val="23"/>
          <w:szCs w:val="23"/>
          <w:lang w:eastAsia="ru-RU"/>
        </w:rPr>
        <w:t>(ФЕР, в ценах 2001г.)</w:t>
      </w:r>
    </w:p>
    <w:p w:rsidR="006A15DB" w:rsidRPr="006A15DB" w:rsidRDefault="006A15DB" w:rsidP="006A15DB">
      <w:pPr>
        <w:ind w:left="-426" w:firstLine="568"/>
        <w:jc w:val="center"/>
        <w:rPr>
          <w:rFonts w:ascii="Times New Roman" w:eastAsia="Times New Roman" w:hAnsi="Times New Roman" w:cs="Times New Roman"/>
          <w:b/>
          <w:sz w:val="23"/>
          <w:szCs w:val="23"/>
          <w:lang w:val="en-US" w:eastAsia="ru-RU"/>
        </w:rPr>
      </w:pPr>
    </w:p>
    <w:tbl>
      <w:tblPr>
        <w:tblStyle w:val="af3"/>
        <w:tblW w:w="10633" w:type="dxa"/>
        <w:tblInd w:w="-34" w:type="dxa"/>
        <w:tblLayout w:type="fixed"/>
        <w:tblLook w:val="04A0" w:firstRow="1" w:lastRow="0" w:firstColumn="1" w:lastColumn="0" w:noHBand="0" w:noVBand="1"/>
      </w:tblPr>
      <w:tblGrid>
        <w:gridCol w:w="3261"/>
        <w:gridCol w:w="1843"/>
        <w:gridCol w:w="1843"/>
        <w:gridCol w:w="1843"/>
        <w:gridCol w:w="1843"/>
      </w:tblGrid>
      <w:tr w:rsidR="006A15DB" w:rsidRPr="006A15DB" w:rsidTr="006D72C2">
        <w:tc>
          <w:tcPr>
            <w:tcW w:w="3261" w:type="dxa"/>
            <w:vAlign w:val="center"/>
          </w:tcPr>
          <w:p w:rsidR="006A15DB" w:rsidRPr="006A15DB" w:rsidRDefault="006A15DB" w:rsidP="006A15DB">
            <w:pPr>
              <w:tabs>
                <w:tab w:val="left" w:pos="4732"/>
              </w:tabs>
              <w:jc w:val="center"/>
              <w:rPr>
                <w:b/>
                <w:sz w:val="23"/>
                <w:szCs w:val="23"/>
                <w:lang w:val="ru-RU" w:eastAsia="ru-RU"/>
              </w:rPr>
            </w:pPr>
            <w:r w:rsidRPr="006A15DB">
              <w:rPr>
                <w:b/>
                <w:sz w:val="23"/>
                <w:szCs w:val="23"/>
                <w:lang w:val="ru-RU" w:eastAsia="ru-RU"/>
              </w:rPr>
              <w:t>Марка провода, кабеля, тип оборудования</w:t>
            </w:r>
          </w:p>
        </w:tc>
        <w:tc>
          <w:tcPr>
            <w:tcW w:w="1843" w:type="dxa"/>
            <w:vAlign w:val="center"/>
          </w:tcPr>
          <w:p w:rsidR="006A15DB" w:rsidRPr="006A15DB" w:rsidRDefault="006A15DB" w:rsidP="006A15DB">
            <w:pPr>
              <w:jc w:val="center"/>
              <w:rPr>
                <w:b/>
                <w:sz w:val="23"/>
                <w:szCs w:val="23"/>
                <w:lang w:val="ru-RU" w:eastAsia="ru-RU"/>
              </w:rPr>
            </w:pPr>
            <w:r w:rsidRPr="006A15DB">
              <w:rPr>
                <w:b/>
                <w:sz w:val="23"/>
                <w:szCs w:val="23"/>
                <w:lang w:val="ru-RU" w:eastAsia="ru-RU"/>
              </w:rPr>
              <w:t xml:space="preserve">Стандартизированные тарифные ставки </w:t>
            </w:r>
          </w:p>
          <w:p w:rsidR="006A15DB" w:rsidRPr="006A15DB" w:rsidRDefault="006A15DB" w:rsidP="006A15DB">
            <w:pPr>
              <w:jc w:val="center"/>
              <w:rPr>
                <w:b/>
                <w:sz w:val="23"/>
                <w:szCs w:val="23"/>
                <w:lang w:val="ru-RU" w:eastAsia="ru-RU"/>
              </w:rPr>
            </w:pPr>
            <w:r w:rsidRPr="006A15DB">
              <w:rPr>
                <w:b/>
                <w:sz w:val="23"/>
                <w:szCs w:val="23"/>
                <w:lang w:val="ru-RU" w:eastAsia="ru-RU"/>
              </w:rPr>
              <w:t xml:space="preserve">с 01.01.2017г. по 30.09.2017г. (уровень напряжения 0,4 </w:t>
            </w:r>
            <w:proofErr w:type="spellStart"/>
            <w:r w:rsidRPr="006A15DB">
              <w:rPr>
                <w:b/>
                <w:sz w:val="23"/>
                <w:szCs w:val="23"/>
                <w:lang w:val="ru-RU" w:eastAsia="ru-RU"/>
              </w:rPr>
              <w:t>кВ</w:t>
            </w:r>
            <w:proofErr w:type="spellEnd"/>
            <w:r w:rsidRPr="006A15DB">
              <w:rPr>
                <w:b/>
                <w:sz w:val="23"/>
                <w:szCs w:val="23"/>
                <w:lang w:val="ru-RU" w:eastAsia="ru-RU"/>
              </w:rPr>
              <w:t>)</w:t>
            </w:r>
          </w:p>
        </w:tc>
        <w:tc>
          <w:tcPr>
            <w:tcW w:w="1843" w:type="dxa"/>
            <w:vAlign w:val="center"/>
          </w:tcPr>
          <w:p w:rsidR="006A15DB" w:rsidRPr="006A15DB" w:rsidRDefault="006A15DB" w:rsidP="006A15DB">
            <w:pPr>
              <w:jc w:val="center"/>
              <w:rPr>
                <w:b/>
                <w:sz w:val="23"/>
                <w:szCs w:val="23"/>
                <w:lang w:val="ru-RU" w:eastAsia="ru-RU"/>
              </w:rPr>
            </w:pPr>
            <w:r w:rsidRPr="006A15DB">
              <w:rPr>
                <w:b/>
                <w:sz w:val="23"/>
                <w:szCs w:val="23"/>
                <w:lang w:val="ru-RU" w:eastAsia="ru-RU"/>
              </w:rPr>
              <w:t xml:space="preserve">Стандартизированные тарифные ставки с 01.01.2017г. по 30.09.2017г. (уровень напряжения 6-20 </w:t>
            </w:r>
            <w:proofErr w:type="spellStart"/>
            <w:r w:rsidRPr="006A15DB">
              <w:rPr>
                <w:b/>
                <w:sz w:val="23"/>
                <w:szCs w:val="23"/>
                <w:lang w:val="ru-RU" w:eastAsia="ru-RU"/>
              </w:rPr>
              <w:t>кВ</w:t>
            </w:r>
            <w:proofErr w:type="spellEnd"/>
            <w:r w:rsidRPr="006A15DB">
              <w:rPr>
                <w:b/>
                <w:sz w:val="23"/>
                <w:szCs w:val="23"/>
                <w:lang w:val="ru-RU" w:eastAsia="ru-RU"/>
              </w:rPr>
              <w:t>)</w:t>
            </w:r>
          </w:p>
        </w:tc>
        <w:tc>
          <w:tcPr>
            <w:tcW w:w="1843" w:type="dxa"/>
            <w:vAlign w:val="center"/>
          </w:tcPr>
          <w:p w:rsidR="006A15DB" w:rsidRPr="006A15DB" w:rsidRDefault="006A15DB" w:rsidP="006A15DB">
            <w:pPr>
              <w:jc w:val="center"/>
              <w:rPr>
                <w:b/>
                <w:sz w:val="23"/>
                <w:szCs w:val="23"/>
                <w:lang w:val="ru-RU" w:eastAsia="ru-RU"/>
              </w:rPr>
            </w:pPr>
            <w:r w:rsidRPr="006A15DB">
              <w:rPr>
                <w:b/>
                <w:sz w:val="23"/>
                <w:szCs w:val="23"/>
                <w:lang w:val="ru-RU" w:eastAsia="ru-RU"/>
              </w:rPr>
              <w:t xml:space="preserve">Стандартизированные тарифные ставки </w:t>
            </w:r>
          </w:p>
          <w:p w:rsidR="006A15DB" w:rsidRPr="006A15DB" w:rsidRDefault="006A15DB" w:rsidP="006A15DB">
            <w:pPr>
              <w:jc w:val="center"/>
              <w:rPr>
                <w:b/>
                <w:sz w:val="23"/>
                <w:szCs w:val="23"/>
                <w:lang w:val="ru-RU" w:eastAsia="ru-RU"/>
              </w:rPr>
            </w:pPr>
            <w:r w:rsidRPr="006A15DB">
              <w:rPr>
                <w:b/>
                <w:sz w:val="23"/>
                <w:szCs w:val="23"/>
                <w:lang w:val="ru-RU" w:eastAsia="ru-RU"/>
              </w:rPr>
              <w:t xml:space="preserve">с 01.10.2017г. по 31.12.2017г. (уровень напряжения 0,4 </w:t>
            </w:r>
            <w:proofErr w:type="spellStart"/>
            <w:r w:rsidRPr="006A15DB">
              <w:rPr>
                <w:b/>
                <w:sz w:val="23"/>
                <w:szCs w:val="23"/>
                <w:lang w:val="ru-RU" w:eastAsia="ru-RU"/>
              </w:rPr>
              <w:t>кВ</w:t>
            </w:r>
            <w:proofErr w:type="spellEnd"/>
            <w:r w:rsidRPr="006A15DB">
              <w:rPr>
                <w:b/>
                <w:sz w:val="23"/>
                <w:szCs w:val="23"/>
                <w:lang w:val="ru-RU" w:eastAsia="ru-RU"/>
              </w:rPr>
              <w:t>)</w:t>
            </w:r>
          </w:p>
        </w:tc>
        <w:tc>
          <w:tcPr>
            <w:tcW w:w="1843" w:type="dxa"/>
            <w:vAlign w:val="center"/>
          </w:tcPr>
          <w:p w:rsidR="006A15DB" w:rsidRPr="006A15DB" w:rsidRDefault="006A15DB" w:rsidP="006A15DB">
            <w:pPr>
              <w:jc w:val="center"/>
              <w:rPr>
                <w:b/>
                <w:sz w:val="23"/>
                <w:szCs w:val="23"/>
                <w:lang w:val="ru-RU" w:eastAsia="ru-RU"/>
              </w:rPr>
            </w:pPr>
            <w:r w:rsidRPr="006A15DB">
              <w:rPr>
                <w:b/>
                <w:sz w:val="23"/>
                <w:szCs w:val="23"/>
                <w:lang w:val="ru-RU" w:eastAsia="ru-RU"/>
              </w:rPr>
              <w:t xml:space="preserve">Стандартизированные тарифные ставки </w:t>
            </w:r>
          </w:p>
          <w:p w:rsidR="006A15DB" w:rsidRPr="006A15DB" w:rsidRDefault="006A15DB" w:rsidP="006A15DB">
            <w:pPr>
              <w:jc w:val="center"/>
              <w:rPr>
                <w:b/>
                <w:sz w:val="23"/>
                <w:szCs w:val="23"/>
                <w:lang w:val="ru-RU" w:eastAsia="ru-RU"/>
              </w:rPr>
            </w:pPr>
            <w:r w:rsidRPr="006A15DB">
              <w:rPr>
                <w:b/>
                <w:sz w:val="23"/>
                <w:szCs w:val="23"/>
                <w:lang w:val="ru-RU" w:eastAsia="ru-RU"/>
              </w:rPr>
              <w:t xml:space="preserve">с 01.10.2017г. по 31.12.2017г. (уровень напряжения 6-20 </w:t>
            </w:r>
            <w:proofErr w:type="spellStart"/>
            <w:r w:rsidRPr="006A15DB">
              <w:rPr>
                <w:b/>
                <w:sz w:val="23"/>
                <w:szCs w:val="23"/>
                <w:lang w:val="ru-RU" w:eastAsia="ru-RU"/>
              </w:rPr>
              <w:t>кВ</w:t>
            </w:r>
            <w:proofErr w:type="spellEnd"/>
            <w:r w:rsidRPr="006A15DB">
              <w:rPr>
                <w:b/>
                <w:sz w:val="23"/>
                <w:szCs w:val="23"/>
                <w:lang w:val="ru-RU" w:eastAsia="ru-RU"/>
              </w:rPr>
              <w:t>)</w:t>
            </w:r>
          </w:p>
        </w:tc>
      </w:tr>
      <w:tr w:rsidR="006A15DB" w:rsidRPr="006A15DB" w:rsidTr="006D72C2">
        <w:tc>
          <w:tcPr>
            <w:tcW w:w="3261" w:type="dxa"/>
            <w:vAlign w:val="center"/>
          </w:tcPr>
          <w:p w:rsidR="006A15DB" w:rsidRPr="006A15DB" w:rsidRDefault="006A15DB" w:rsidP="006A15DB">
            <w:pPr>
              <w:jc w:val="center"/>
              <w:rPr>
                <w:sz w:val="23"/>
                <w:szCs w:val="23"/>
                <w:lang w:eastAsia="ru-RU"/>
              </w:rPr>
            </w:pPr>
            <w:r w:rsidRPr="006A15DB">
              <w:rPr>
                <w:sz w:val="23"/>
                <w:szCs w:val="23"/>
                <w:lang w:eastAsia="ru-RU"/>
              </w:rPr>
              <w:t>1</w:t>
            </w:r>
          </w:p>
        </w:tc>
        <w:tc>
          <w:tcPr>
            <w:tcW w:w="1843" w:type="dxa"/>
            <w:vAlign w:val="center"/>
          </w:tcPr>
          <w:p w:rsidR="006A15DB" w:rsidRPr="006A15DB" w:rsidRDefault="006A15DB" w:rsidP="006A15DB">
            <w:pPr>
              <w:jc w:val="center"/>
              <w:rPr>
                <w:sz w:val="23"/>
                <w:szCs w:val="23"/>
                <w:lang w:eastAsia="ru-RU"/>
              </w:rPr>
            </w:pPr>
            <w:r w:rsidRPr="006A15DB">
              <w:rPr>
                <w:sz w:val="23"/>
                <w:szCs w:val="23"/>
                <w:lang w:eastAsia="ru-RU"/>
              </w:rPr>
              <w:t>2</w:t>
            </w:r>
          </w:p>
        </w:tc>
        <w:tc>
          <w:tcPr>
            <w:tcW w:w="1843" w:type="dxa"/>
            <w:vAlign w:val="center"/>
          </w:tcPr>
          <w:p w:rsidR="006A15DB" w:rsidRPr="006A15DB" w:rsidRDefault="006A15DB" w:rsidP="006A15DB">
            <w:pPr>
              <w:jc w:val="center"/>
              <w:rPr>
                <w:sz w:val="23"/>
                <w:szCs w:val="23"/>
                <w:lang w:eastAsia="ru-RU"/>
              </w:rPr>
            </w:pPr>
            <w:r w:rsidRPr="006A15DB">
              <w:rPr>
                <w:sz w:val="23"/>
                <w:szCs w:val="23"/>
                <w:lang w:eastAsia="ru-RU"/>
              </w:rPr>
              <w:t>3</w:t>
            </w:r>
          </w:p>
        </w:tc>
        <w:tc>
          <w:tcPr>
            <w:tcW w:w="1843" w:type="dxa"/>
          </w:tcPr>
          <w:p w:rsidR="006A15DB" w:rsidRPr="006A15DB" w:rsidRDefault="006A15DB" w:rsidP="006A15DB">
            <w:pPr>
              <w:jc w:val="center"/>
              <w:rPr>
                <w:sz w:val="23"/>
                <w:szCs w:val="23"/>
                <w:lang w:eastAsia="ru-RU"/>
              </w:rPr>
            </w:pPr>
            <w:r w:rsidRPr="006A15DB">
              <w:rPr>
                <w:sz w:val="23"/>
                <w:szCs w:val="23"/>
                <w:lang w:eastAsia="ru-RU"/>
              </w:rPr>
              <w:t>4</w:t>
            </w:r>
          </w:p>
        </w:tc>
        <w:tc>
          <w:tcPr>
            <w:tcW w:w="1843" w:type="dxa"/>
          </w:tcPr>
          <w:p w:rsidR="006A15DB" w:rsidRPr="006A15DB" w:rsidRDefault="006A15DB" w:rsidP="006A15DB">
            <w:pPr>
              <w:jc w:val="center"/>
              <w:rPr>
                <w:sz w:val="23"/>
                <w:szCs w:val="23"/>
                <w:lang w:eastAsia="ru-RU"/>
              </w:rPr>
            </w:pPr>
            <w:r w:rsidRPr="006A15DB">
              <w:rPr>
                <w:sz w:val="23"/>
                <w:szCs w:val="23"/>
                <w:lang w:eastAsia="ru-RU"/>
              </w:rPr>
              <w:t>5</w:t>
            </w:r>
          </w:p>
        </w:tc>
      </w:tr>
      <w:tr w:rsidR="006A15DB" w:rsidRPr="006A15DB" w:rsidTr="006D72C2">
        <w:tc>
          <w:tcPr>
            <w:tcW w:w="10633" w:type="dxa"/>
            <w:gridSpan w:val="5"/>
          </w:tcPr>
          <w:p w:rsidR="006A15DB" w:rsidRPr="006A15DB" w:rsidRDefault="006A15DB" w:rsidP="006A15DB">
            <w:pPr>
              <w:jc w:val="center"/>
              <w:rPr>
                <w:b/>
                <w:sz w:val="23"/>
                <w:szCs w:val="23"/>
                <w:lang w:val="ru-RU" w:eastAsia="ru-RU"/>
              </w:rPr>
            </w:pPr>
            <w:r w:rsidRPr="006A15DB">
              <w:rPr>
                <w:b/>
                <w:sz w:val="23"/>
                <w:szCs w:val="23"/>
                <w:lang w:val="ru-RU" w:eastAsia="ru-RU"/>
              </w:rPr>
              <w:t>С</w:t>
            </w:r>
            <w:proofErr w:type="gramStart"/>
            <w:r w:rsidRPr="006A15DB">
              <w:rPr>
                <w:b/>
                <w:sz w:val="23"/>
                <w:szCs w:val="23"/>
                <w:lang w:val="ru-RU" w:eastAsia="ru-RU"/>
              </w:rPr>
              <w:t>2</w:t>
            </w:r>
            <w:proofErr w:type="gramEnd"/>
            <w:r w:rsidRPr="006A15DB">
              <w:rPr>
                <w:b/>
                <w:sz w:val="23"/>
                <w:szCs w:val="23"/>
                <w:lang w:val="ru-RU" w:eastAsia="ru-RU"/>
              </w:rPr>
              <w:t xml:space="preserve"> – Воздушные линии (ненаселенная местность), руб./км</w:t>
            </w:r>
          </w:p>
        </w:tc>
      </w:tr>
      <w:tr w:rsidR="006A15DB" w:rsidRPr="006A15DB" w:rsidTr="006D72C2">
        <w:tc>
          <w:tcPr>
            <w:tcW w:w="10633" w:type="dxa"/>
            <w:gridSpan w:val="5"/>
          </w:tcPr>
          <w:p w:rsidR="006A15DB" w:rsidRPr="006A15DB" w:rsidRDefault="006A15DB" w:rsidP="006A15DB">
            <w:pPr>
              <w:jc w:val="center"/>
              <w:rPr>
                <w:b/>
                <w:i/>
                <w:sz w:val="23"/>
                <w:szCs w:val="23"/>
                <w:lang w:eastAsia="ru-RU"/>
              </w:rPr>
            </w:pPr>
            <w:r w:rsidRPr="006A15DB">
              <w:rPr>
                <w:b/>
                <w:i/>
                <w:sz w:val="23"/>
                <w:szCs w:val="23"/>
                <w:lang w:eastAsia="ru-RU"/>
              </w:rPr>
              <w:t xml:space="preserve">С </w:t>
            </w:r>
            <w:proofErr w:type="spellStart"/>
            <w:r w:rsidRPr="006A15DB">
              <w:rPr>
                <w:b/>
                <w:i/>
                <w:sz w:val="23"/>
                <w:szCs w:val="23"/>
                <w:lang w:eastAsia="ru-RU"/>
              </w:rPr>
              <w:t>установкой</w:t>
            </w:r>
            <w:proofErr w:type="spellEnd"/>
            <w:r w:rsidRPr="006A15DB">
              <w:rPr>
                <w:b/>
                <w:i/>
                <w:sz w:val="23"/>
                <w:szCs w:val="23"/>
                <w:lang w:eastAsia="ru-RU"/>
              </w:rPr>
              <w:t xml:space="preserve"> </w:t>
            </w:r>
            <w:proofErr w:type="spellStart"/>
            <w:r w:rsidRPr="006A15DB">
              <w:rPr>
                <w:b/>
                <w:i/>
                <w:sz w:val="23"/>
                <w:szCs w:val="23"/>
                <w:lang w:eastAsia="ru-RU"/>
              </w:rPr>
              <w:t>опор</w:t>
            </w:r>
            <w:proofErr w:type="spellEnd"/>
          </w:p>
        </w:tc>
      </w:tr>
      <w:tr w:rsidR="006A15DB" w:rsidRPr="006A15DB" w:rsidTr="006D72C2">
        <w:tc>
          <w:tcPr>
            <w:tcW w:w="3261" w:type="dxa"/>
            <w:vAlign w:val="center"/>
          </w:tcPr>
          <w:p w:rsidR="006A15DB" w:rsidRPr="006A15DB" w:rsidRDefault="006A15DB" w:rsidP="006A15DB">
            <w:pPr>
              <w:outlineLvl w:val="0"/>
              <w:rPr>
                <w:sz w:val="23"/>
                <w:szCs w:val="23"/>
                <w:lang w:eastAsia="ru-RU"/>
              </w:rPr>
            </w:pPr>
            <w:r w:rsidRPr="006A15DB">
              <w:rPr>
                <w:sz w:val="23"/>
                <w:szCs w:val="23"/>
                <w:lang w:eastAsia="ru-RU"/>
              </w:rPr>
              <w:t>СИП-2 3х35+1х54,6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124 697,28</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outlineLvl w:val="0"/>
              <w:rPr>
                <w:sz w:val="23"/>
                <w:szCs w:val="23"/>
                <w:lang w:eastAsia="ru-RU"/>
              </w:rPr>
            </w:pPr>
            <w:r w:rsidRPr="006A15DB">
              <w:rPr>
                <w:sz w:val="23"/>
                <w:szCs w:val="23"/>
                <w:lang w:eastAsia="ru-RU"/>
              </w:rPr>
              <w:t>СИП-2 3х50+1х54,6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127 691,00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outlineLvl w:val="0"/>
              <w:rPr>
                <w:sz w:val="23"/>
                <w:szCs w:val="23"/>
                <w:lang w:eastAsia="ru-RU"/>
              </w:rPr>
            </w:pPr>
            <w:r w:rsidRPr="006A15DB">
              <w:rPr>
                <w:sz w:val="23"/>
                <w:szCs w:val="23"/>
                <w:lang w:eastAsia="ru-RU"/>
              </w:rPr>
              <w:t>СИП-2 3х70+1х54,6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135 272,67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outlineLvl w:val="0"/>
              <w:rPr>
                <w:sz w:val="23"/>
                <w:szCs w:val="23"/>
                <w:lang w:eastAsia="ru-RU"/>
              </w:rPr>
            </w:pPr>
            <w:r w:rsidRPr="006A15DB">
              <w:rPr>
                <w:sz w:val="23"/>
                <w:szCs w:val="23"/>
                <w:lang w:eastAsia="ru-RU"/>
              </w:rPr>
              <w:t>СИП-2 3х70+1х70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136 616,34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outlineLvl w:val="0"/>
              <w:rPr>
                <w:sz w:val="23"/>
                <w:szCs w:val="23"/>
                <w:lang w:eastAsia="ru-RU"/>
              </w:rPr>
            </w:pPr>
            <w:r w:rsidRPr="006A15DB">
              <w:rPr>
                <w:sz w:val="23"/>
                <w:szCs w:val="23"/>
                <w:lang w:eastAsia="ru-RU"/>
              </w:rPr>
              <w:t>СИП-2 3х70+1х95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137 429,68</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outlineLvl w:val="0"/>
              <w:rPr>
                <w:sz w:val="23"/>
                <w:szCs w:val="23"/>
                <w:lang w:eastAsia="ru-RU"/>
              </w:rPr>
            </w:pPr>
            <w:r w:rsidRPr="006A15DB">
              <w:rPr>
                <w:sz w:val="23"/>
                <w:szCs w:val="23"/>
                <w:lang w:eastAsia="ru-RU"/>
              </w:rPr>
              <w:t>СИП-2 3х95+1х95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143 713,76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СИП-3 1х50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157 188,41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СИП-3 1х70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167 992,34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СИП-3 1х95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170 996,05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СИП-3 1х120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173 539,84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АС-35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113 209,70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136 673,59</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119 574,63</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141 092,69</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131 764,70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152 141,14</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162 876,32</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СИП-4 2х25</w:t>
            </w:r>
          </w:p>
        </w:tc>
        <w:tc>
          <w:tcPr>
            <w:tcW w:w="1843" w:type="dxa"/>
          </w:tcPr>
          <w:p w:rsidR="006A15DB" w:rsidRPr="006A15DB" w:rsidRDefault="006A15DB" w:rsidP="006A15DB">
            <w:pPr>
              <w:jc w:val="center"/>
              <w:rPr>
                <w:sz w:val="23"/>
                <w:szCs w:val="23"/>
                <w:lang w:eastAsia="ru-RU"/>
              </w:rPr>
            </w:pPr>
            <w:r w:rsidRPr="006A15DB">
              <w:rPr>
                <w:sz w:val="23"/>
                <w:szCs w:val="23"/>
                <w:lang w:eastAsia="ru-RU"/>
              </w:rPr>
              <w:t>108 950,88</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10633" w:type="dxa"/>
            <w:gridSpan w:val="5"/>
          </w:tcPr>
          <w:p w:rsidR="006A15DB" w:rsidRPr="006A15DB" w:rsidRDefault="006A15DB" w:rsidP="006A15DB">
            <w:pPr>
              <w:jc w:val="center"/>
              <w:rPr>
                <w:b/>
                <w:i/>
                <w:sz w:val="23"/>
                <w:szCs w:val="23"/>
                <w:lang w:val="ru-RU" w:eastAsia="ru-RU"/>
              </w:rPr>
            </w:pPr>
            <w:r w:rsidRPr="006A15DB">
              <w:rPr>
                <w:b/>
                <w:i/>
                <w:sz w:val="23"/>
                <w:szCs w:val="23"/>
                <w:lang w:val="ru-RU" w:eastAsia="ru-RU"/>
              </w:rPr>
              <w:t xml:space="preserve">С установкой опор, в </w:t>
            </w:r>
            <w:proofErr w:type="spellStart"/>
            <w:r w:rsidRPr="006A15DB">
              <w:rPr>
                <w:b/>
                <w:i/>
                <w:sz w:val="23"/>
                <w:szCs w:val="23"/>
                <w:lang w:val="ru-RU" w:eastAsia="ru-RU"/>
              </w:rPr>
              <w:t>двухцепном</w:t>
            </w:r>
            <w:proofErr w:type="spellEnd"/>
            <w:r w:rsidRPr="006A15DB">
              <w:rPr>
                <w:b/>
                <w:i/>
                <w:sz w:val="23"/>
                <w:szCs w:val="23"/>
                <w:lang w:val="ru-RU" w:eastAsia="ru-RU"/>
              </w:rPr>
              <w:t xml:space="preserve"> исполнении</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СИП-3 1х120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259 298,81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10633" w:type="dxa"/>
            <w:gridSpan w:val="5"/>
          </w:tcPr>
          <w:p w:rsidR="006A15DB" w:rsidRPr="006A15DB" w:rsidRDefault="006A15DB" w:rsidP="006A15DB">
            <w:pPr>
              <w:jc w:val="center"/>
              <w:rPr>
                <w:b/>
                <w:sz w:val="23"/>
                <w:szCs w:val="23"/>
                <w:lang w:val="ru-RU" w:eastAsia="ru-RU"/>
              </w:rPr>
            </w:pPr>
            <w:r w:rsidRPr="006A15DB">
              <w:rPr>
                <w:b/>
                <w:sz w:val="23"/>
                <w:szCs w:val="23"/>
                <w:lang w:val="ru-RU" w:eastAsia="ru-RU"/>
              </w:rPr>
              <w:t>С</w:t>
            </w:r>
            <w:proofErr w:type="gramStart"/>
            <w:r w:rsidRPr="006A15DB">
              <w:rPr>
                <w:b/>
                <w:sz w:val="23"/>
                <w:szCs w:val="23"/>
                <w:lang w:val="ru-RU" w:eastAsia="ru-RU"/>
              </w:rPr>
              <w:t>2</w:t>
            </w:r>
            <w:proofErr w:type="gramEnd"/>
            <w:r w:rsidRPr="006A15DB">
              <w:rPr>
                <w:b/>
                <w:sz w:val="23"/>
                <w:szCs w:val="23"/>
                <w:lang w:val="ru-RU" w:eastAsia="ru-RU"/>
              </w:rPr>
              <w:t xml:space="preserve"> – Воздушные линии (населенная местность), руб./км</w:t>
            </w:r>
          </w:p>
        </w:tc>
      </w:tr>
      <w:tr w:rsidR="006A15DB" w:rsidRPr="006A15DB" w:rsidTr="006D72C2">
        <w:tc>
          <w:tcPr>
            <w:tcW w:w="10633" w:type="dxa"/>
            <w:gridSpan w:val="5"/>
          </w:tcPr>
          <w:p w:rsidR="006A15DB" w:rsidRPr="006A15DB" w:rsidRDefault="006A15DB" w:rsidP="006A15DB">
            <w:pPr>
              <w:jc w:val="center"/>
              <w:rPr>
                <w:b/>
                <w:i/>
                <w:sz w:val="23"/>
                <w:szCs w:val="23"/>
                <w:lang w:eastAsia="ru-RU"/>
              </w:rPr>
            </w:pPr>
            <w:r w:rsidRPr="006A15DB">
              <w:rPr>
                <w:b/>
                <w:i/>
                <w:sz w:val="23"/>
                <w:szCs w:val="23"/>
                <w:lang w:eastAsia="ru-RU"/>
              </w:rPr>
              <w:t xml:space="preserve">С </w:t>
            </w:r>
            <w:proofErr w:type="spellStart"/>
            <w:r w:rsidRPr="006A15DB">
              <w:rPr>
                <w:b/>
                <w:i/>
                <w:sz w:val="23"/>
                <w:szCs w:val="23"/>
                <w:lang w:eastAsia="ru-RU"/>
              </w:rPr>
              <w:t>установкой</w:t>
            </w:r>
            <w:proofErr w:type="spellEnd"/>
            <w:r w:rsidRPr="006A15DB">
              <w:rPr>
                <w:b/>
                <w:i/>
                <w:sz w:val="23"/>
                <w:szCs w:val="23"/>
                <w:lang w:eastAsia="ru-RU"/>
              </w:rPr>
              <w:t xml:space="preserve"> </w:t>
            </w:r>
            <w:proofErr w:type="spellStart"/>
            <w:r w:rsidRPr="006A15DB">
              <w:rPr>
                <w:b/>
                <w:i/>
                <w:sz w:val="23"/>
                <w:szCs w:val="23"/>
                <w:lang w:eastAsia="ru-RU"/>
              </w:rPr>
              <w:t>опор</w:t>
            </w:r>
            <w:proofErr w:type="spellEnd"/>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3х35+1х54,6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139 912,50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3х50+1х54,6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145 414,64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3х70+1х54,6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152 936,00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3х50+1х70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147 660,52</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3х70+1х70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154 956,91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3х70+1х95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159 773,02</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3х95+1х70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163 737,12</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3х95+1х95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166 916,58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3х120+1х70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169 645,79</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3х120+1х95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177 528,60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3х240+1х95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217 567,33</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СИП-3 1х35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144 917,09</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СИП-3 1х50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157 188,41</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СИП-3 1х70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169 961,92</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СИП-3 1х95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176 247,56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СИП-3 1х120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179 983,71</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lastRenderedPageBreak/>
              <w:t>АС-35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114 341,80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138 040,33</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120 770,37</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142 503,62</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133 082,34</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153 662,55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164 505,09</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172 730,34</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СИП-4 2х16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122 045,41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2"/>
                <w:szCs w:val="22"/>
                <w:lang w:eastAsia="ru-RU"/>
              </w:rPr>
            </w:pPr>
            <w:r w:rsidRPr="006A15DB">
              <w:rPr>
                <w:color w:val="000000"/>
                <w:sz w:val="22"/>
                <w:szCs w:val="22"/>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СИП-4 2х25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125 293,51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2"/>
                <w:szCs w:val="22"/>
                <w:lang w:eastAsia="ru-RU"/>
              </w:rPr>
            </w:pPr>
            <w:r w:rsidRPr="006A15DB">
              <w:rPr>
                <w:color w:val="000000"/>
                <w:sz w:val="22"/>
                <w:szCs w:val="22"/>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СИП-4 4х16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127 393,69</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2"/>
                <w:szCs w:val="22"/>
                <w:lang w:eastAsia="ru-RU"/>
              </w:rPr>
            </w:pPr>
            <w:r w:rsidRPr="006A15DB">
              <w:rPr>
                <w:color w:val="000000"/>
                <w:sz w:val="22"/>
                <w:szCs w:val="22"/>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СИП-4 4х25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131 369,66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2"/>
                <w:szCs w:val="22"/>
                <w:lang w:eastAsia="ru-RU"/>
              </w:rPr>
            </w:pPr>
            <w:r w:rsidRPr="006A15DB">
              <w:rPr>
                <w:color w:val="000000"/>
                <w:sz w:val="22"/>
                <w:szCs w:val="22"/>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СИП-4 4х35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136 691,61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2"/>
                <w:szCs w:val="22"/>
                <w:lang w:eastAsia="ru-RU"/>
              </w:rPr>
            </w:pPr>
            <w:r w:rsidRPr="006A15DB">
              <w:rPr>
                <w:color w:val="000000"/>
                <w:sz w:val="22"/>
                <w:szCs w:val="22"/>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СИП-4 4х50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144 455,00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2"/>
                <w:szCs w:val="22"/>
                <w:lang w:eastAsia="ru-RU"/>
              </w:rPr>
            </w:pPr>
            <w:r w:rsidRPr="006A15DB">
              <w:rPr>
                <w:color w:val="000000"/>
                <w:sz w:val="22"/>
                <w:szCs w:val="22"/>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СИП-4 4х95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165 055,24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 xml:space="preserve">С установкой опор, в </w:t>
            </w:r>
            <w:proofErr w:type="spellStart"/>
            <w:r w:rsidRPr="006A15DB">
              <w:rPr>
                <w:b/>
                <w:i/>
                <w:sz w:val="23"/>
                <w:szCs w:val="23"/>
                <w:lang w:val="ru-RU" w:eastAsia="ru-RU"/>
              </w:rPr>
              <w:t>двухцепном</w:t>
            </w:r>
            <w:proofErr w:type="spellEnd"/>
            <w:r w:rsidRPr="006A15DB">
              <w:rPr>
                <w:b/>
                <w:i/>
                <w:sz w:val="23"/>
                <w:szCs w:val="23"/>
                <w:lang w:val="ru-RU" w:eastAsia="ru-RU"/>
              </w:rPr>
              <w:t xml:space="preserve"> исполнении</w:t>
            </w:r>
          </w:p>
        </w:tc>
      </w:tr>
      <w:tr w:rsidR="006A15DB" w:rsidRPr="006A15DB" w:rsidTr="006D72C2">
        <w:trPr>
          <w:trHeight w:val="352"/>
        </w:trPr>
        <w:tc>
          <w:tcPr>
            <w:tcW w:w="3261" w:type="dxa"/>
            <w:vAlign w:val="center"/>
          </w:tcPr>
          <w:p w:rsidR="006A15DB" w:rsidRPr="006A15DB" w:rsidRDefault="006A15DB" w:rsidP="006A15DB">
            <w:pPr>
              <w:rPr>
                <w:sz w:val="23"/>
                <w:szCs w:val="23"/>
                <w:lang w:eastAsia="ru-RU"/>
              </w:rPr>
            </w:pPr>
            <w:r w:rsidRPr="006A15DB">
              <w:rPr>
                <w:sz w:val="23"/>
                <w:szCs w:val="23"/>
                <w:lang w:eastAsia="ru-RU"/>
              </w:rPr>
              <w:t>СИП-3 1х120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261 891,80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10633" w:type="dxa"/>
            <w:gridSpan w:val="5"/>
          </w:tcPr>
          <w:p w:rsidR="006A15DB" w:rsidRPr="006A15DB" w:rsidRDefault="006A15DB" w:rsidP="006A15DB">
            <w:pPr>
              <w:jc w:val="center"/>
              <w:rPr>
                <w:b/>
                <w:i/>
                <w:sz w:val="23"/>
                <w:szCs w:val="23"/>
                <w:lang w:eastAsia="ru-RU"/>
              </w:rPr>
            </w:pPr>
            <w:proofErr w:type="spellStart"/>
            <w:r w:rsidRPr="006A15DB">
              <w:rPr>
                <w:b/>
                <w:i/>
                <w:sz w:val="23"/>
                <w:szCs w:val="23"/>
                <w:lang w:eastAsia="ru-RU"/>
              </w:rPr>
              <w:t>По</w:t>
            </w:r>
            <w:proofErr w:type="spellEnd"/>
            <w:r w:rsidRPr="006A15DB">
              <w:rPr>
                <w:b/>
                <w:i/>
                <w:sz w:val="23"/>
                <w:szCs w:val="23"/>
                <w:lang w:eastAsia="ru-RU"/>
              </w:rPr>
              <w:t xml:space="preserve"> </w:t>
            </w:r>
            <w:proofErr w:type="spellStart"/>
            <w:r w:rsidRPr="006A15DB">
              <w:rPr>
                <w:b/>
                <w:i/>
                <w:sz w:val="23"/>
                <w:szCs w:val="23"/>
                <w:lang w:eastAsia="ru-RU"/>
              </w:rPr>
              <w:t>существующим</w:t>
            </w:r>
            <w:proofErr w:type="spellEnd"/>
            <w:r w:rsidRPr="006A15DB">
              <w:rPr>
                <w:b/>
                <w:i/>
                <w:sz w:val="23"/>
                <w:szCs w:val="23"/>
                <w:lang w:eastAsia="ru-RU"/>
              </w:rPr>
              <w:t xml:space="preserve"> </w:t>
            </w:r>
            <w:proofErr w:type="spellStart"/>
            <w:r w:rsidRPr="006A15DB">
              <w:rPr>
                <w:b/>
                <w:i/>
                <w:sz w:val="23"/>
                <w:szCs w:val="23"/>
                <w:lang w:eastAsia="ru-RU"/>
              </w:rPr>
              <w:t>опорам</w:t>
            </w:r>
            <w:proofErr w:type="spellEnd"/>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СИП-2 3х50+1х70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72 801,59</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СИП-2 3х70+1х70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80 097,98</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СИП-2 3х70+1х95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84 912,21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10633" w:type="dxa"/>
            <w:gridSpan w:val="5"/>
          </w:tcPr>
          <w:p w:rsidR="006A15DB" w:rsidRPr="006A15DB" w:rsidRDefault="006A15DB" w:rsidP="006A15DB">
            <w:pPr>
              <w:jc w:val="center"/>
              <w:rPr>
                <w:b/>
                <w:i/>
                <w:sz w:val="23"/>
                <w:szCs w:val="23"/>
                <w:lang w:val="ru-RU" w:eastAsia="ru-RU"/>
              </w:rPr>
            </w:pPr>
            <w:r w:rsidRPr="006A15DB">
              <w:rPr>
                <w:b/>
                <w:i/>
                <w:sz w:val="23"/>
                <w:szCs w:val="23"/>
                <w:lang w:val="ru-RU" w:eastAsia="ru-RU"/>
              </w:rPr>
              <w:t>С установкой опор, совместная подвеска ЛНО</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3х50+1х70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186 778,03</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3х70+1х70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194 009,31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3х70+1х95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198 976,22</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СИП-2 3х95+1х95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205 861,93</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10633" w:type="dxa"/>
            <w:gridSpan w:val="5"/>
            <w:vAlign w:val="center"/>
          </w:tcPr>
          <w:p w:rsidR="006A15DB" w:rsidRPr="006A15DB" w:rsidRDefault="006A15DB" w:rsidP="006A15DB">
            <w:pPr>
              <w:jc w:val="center"/>
              <w:rPr>
                <w:b/>
                <w:sz w:val="23"/>
                <w:szCs w:val="23"/>
                <w:lang w:val="ru-RU" w:eastAsia="ru-RU"/>
              </w:rPr>
            </w:pPr>
            <w:r w:rsidRPr="006A15DB">
              <w:rPr>
                <w:b/>
                <w:sz w:val="23"/>
                <w:szCs w:val="23"/>
                <w:lang w:val="ru-RU" w:eastAsia="ru-RU"/>
              </w:rPr>
              <w:t>С3 – Кабельные линии, руб./</w:t>
            </w:r>
            <w:proofErr w:type="gramStart"/>
            <w:r w:rsidRPr="006A15DB">
              <w:rPr>
                <w:b/>
                <w:sz w:val="23"/>
                <w:szCs w:val="23"/>
                <w:lang w:val="ru-RU" w:eastAsia="ru-RU"/>
              </w:rPr>
              <w:t>км</w:t>
            </w:r>
            <w:proofErr w:type="gramEnd"/>
          </w:p>
        </w:tc>
      </w:tr>
      <w:tr w:rsidR="006A15DB" w:rsidRPr="006A15DB" w:rsidTr="006D72C2">
        <w:tc>
          <w:tcPr>
            <w:tcW w:w="10633" w:type="dxa"/>
            <w:gridSpan w:val="5"/>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Прокладка одной кабельной линии в траншее</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ВБбШВ-1 4х50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166 597,01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217 200,44</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231 525,89</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3х95</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250 725,70</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3х120</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264 641,36</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3х150</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285 739,13</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3х185</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310 407,35</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3х240</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337 957,28</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АПВБП 3х50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154 639,76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АПВБП 3х70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164 344,29</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АПВБП 3х95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179 626,38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АПВБП 3х120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185 275,98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АПВБП 3х150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195 819,88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АПВБП 3х185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208 314,07</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АПВБП 3х240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227 524,11</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ААБл-1 4х50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117 740,66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ААБл-1 4х70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130 994,47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ААБл-1 4х95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144 757,96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ААБл-1 4х120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161 451,91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АВВГ-1 4х70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94 160,48</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138 211,81</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146 145,67</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154 060,63</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162 675,00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171 879,62</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185 084,15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203 853,34</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ААШв</w:t>
            </w:r>
            <w:proofErr w:type="spellEnd"/>
            <w:r w:rsidRPr="006A15DB">
              <w:rPr>
                <w:sz w:val="23"/>
                <w:szCs w:val="23"/>
                <w:lang w:eastAsia="ru-RU"/>
              </w:rPr>
              <w:t xml:space="preserve"> 3x50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122 829,82</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АСБл-1 4х50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135 027,95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lastRenderedPageBreak/>
              <w:t>АСБл-1 4х70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141 951,28</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АСБл-1 4х95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159 877,75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АСБл-1 4х120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173 055,21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АСБл-1 4х150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186 261,12</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АСБл-1 4х185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207 136,12</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АСБл-1 4х240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237 012,30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АСБл</w:t>
            </w:r>
            <w:proofErr w:type="spellEnd"/>
            <w:r w:rsidRPr="006A15DB">
              <w:rPr>
                <w:sz w:val="23"/>
                <w:szCs w:val="23"/>
                <w:lang w:eastAsia="ru-RU"/>
              </w:rPr>
              <w:t xml:space="preserve"> 3х35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133 224,29</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АСБл</w:t>
            </w:r>
            <w:proofErr w:type="spellEnd"/>
            <w:r w:rsidRPr="006A15DB">
              <w:rPr>
                <w:sz w:val="23"/>
                <w:szCs w:val="23"/>
                <w:lang w:eastAsia="ru-RU"/>
              </w:rPr>
              <w:t xml:space="preserve"> 3х50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140 091,91</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АСБл</w:t>
            </w:r>
            <w:proofErr w:type="spellEnd"/>
            <w:r w:rsidRPr="006A15DB">
              <w:rPr>
                <w:sz w:val="23"/>
                <w:szCs w:val="23"/>
                <w:lang w:eastAsia="ru-RU"/>
              </w:rPr>
              <w:t xml:space="preserve"> 3х95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186 165,01</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АСБл</w:t>
            </w:r>
            <w:proofErr w:type="spellEnd"/>
            <w:r w:rsidRPr="006A15DB">
              <w:rPr>
                <w:sz w:val="23"/>
                <w:szCs w:val="23"/>
                <w:lang w:eastAsia="ru-RU"/>
              </w:rPr>
              <w:t xml:space="preserve"> 3х120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179 280,72</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АСБл</w:t>
            </w:r>
            <w:proofErr w:type="spellEnd"/>
            <w:r w:rsidRPr="006A15DB">
              <w:rPr>
                <w:sz w:val="23"/>
                <w:szCs w:val="23"/>
                <w:lang w:eastAsia="ru-RU"/>
              </w:rPr>
              <w:t xml:space="preserve"> 3х240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234 665,27</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3х70/35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151 964,63</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3х95/35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167 242,87</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3х120/50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177 666,58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3х240/70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245 660,68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АПвПуг</w:t>
            </w:r>
            <w:proofErr w:type="spellEnd"/>
            <w:r w:rsidRPr="006A15DB">
              <w:rPr>
                <w:sz w:val="23"/>
                <w:szCs w:val="23"/>
                <w:lang w:eastAsia="ru-RU"/>
              </w:rPr>
              <w:t xml:space="preserve"> 3x50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146 941,23</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АПвПуг</w:t>
            </w:r>
            <w:proofErr w:type="spellEnd"/>
            <w:r w:rsidRPr="006A15DB">
              <w:rPr>
                <w:sz w:val="23"/>
                <w:szCs w:val="23"/>
                <w:lang w:eastAsia="ru-RU"/>
              </w:rPr>
              <w:t xml:space="preserve"> 3x120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186 003,52</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165 242,35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172 252,39</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193 162,65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222 723,29</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10633" w:type="dxa"/>
            <w:gridSpan w:val="5"/>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Прокладка одной кабельной линии в стальной трубе</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334 127,88</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340 450,89</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352 812,10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355 859,38</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396 030,17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407 562,54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АСБ 3х120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438 092,64</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АСБ 3х150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479 967,02</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АСБ 3х185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502 779,75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АСБ 3х240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527 947,46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 xml:space="preserve">Прокладка одной кабельной линии в </w:t>
            </w:r>
            <w:proofErr w:type="spellStart"/>
            <w:proofErr w:type="gramStart"/>
            <w:r w:rsidRPr="006A15DB">
              <w:rPr>
                <w:b/>
                <w:i/>
                <w:sz w:val="23"/>
                <w:szCs w:val="23"/>
                <w:lang w:val="ru-RU" w:eastAsia="ru-RU"/>
              </w:rPr>
              <w:t>асбесто</w:t>
            </w:r>
            <w:proofErr w:type="spellEnd"/>
            <w:r w:rsidRPr="006A15DB">
              <w:rPr>
                <w:b/>
                <w:i/>
                <w:sz w:val="23"/>
                <w:szCs w:val="23"/>
                <w:lang w:val="ru-RU" w:eastAsia="ru-RU"/>
              </w:rPr>
              <w:t>-цементной</w:t>
            </w:r>
            <w:proofErr w:type="gramEnd"/>
            <w:r w:rsidRPr="006A15DB">
              <w:rPr>
                <w:b/>
                <w:i/>
                <w:sz w:val="23"/>
                <w:szCs w:val="23"/>
                <w:lang w:val="ru-RU" w:eastAsia="ru-RU"/>
              </w:rPr>
              <w:t xml:space="preserve"> трубе</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245 798,01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252 121,01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268 700,06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271 747,35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307 048,64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318 581,01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337 188,53</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306 342,40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315 236,89</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329 346,24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334 682,46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343 763,11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354 208,16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371 970,04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295 680,43</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304 059,38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316 927,62</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327 799,09</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343 161,23</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363 412,77</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388 919,57</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АСБл</w:t>
            </w:r>
            <w:proofErr w:type="spellEnd"/>
            <w:r w:rsidRPr="006A15DB">
              <w:rPr>
                <w:sz w:val="22"/>
                <w:szCs w:val="22"/>
                <w:lang w:eastAsia="ru-RU"/>
              </w:rPr>
              <w:t xml:space="preserve"> 4х50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291 873,23</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lastRenderedPageBreak/>
              <w:t>АСБл</w:t>
            </w:r>
            <w:proofErr w:type="spellEnd"/>
            <w:r w:rsidRPr="006A15DB">
              <w:rPr>
                <w:sz w:val="22"/>
                <w:szCs w:val="22"/>
                <w:lang w:eastAsia="ru-RU"/>
              </w:rPr>
              <w:t xml:space="preserve"> 4х70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295 533,46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АСБл</w:t>
            </w:r>
            <w:proofErr w:type="spellEnd"/>
            <w:r w:rsidRPr="006A15DB">
              <w:rPr>
                <w:sz w:val="22"/>
                <w:szCs w:val="22"/>
                <w:lang w:eastAsia="ru-RU"/>
              </w:rPr>
              <w:t xml:space="preserve"> 4х95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311 957,02</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АСБл</w:t>
            </w:r>
            <w:proofErr w:type="spellEnd"/>
            <w:r w:rsidRPr="006A15DB">
              <w:rPr>
                <w:sz w:val="22"/>
                <w:szCs w:val="22"/>
                <w:lang w:eastAsia="ru-RU"/>
              </w:rPr>
              <w:t xml:space="preserve"> 4х120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324 316,96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АСБл</w:t>
            </w:r>
            <w:proofErr w:type="spellEnd"/>
            <w:r w:rsidRPr="006A15DB">
              <w:rPr>
                <w:sz w:val="22"/>
                <w:szCs w:val="22"/>
                <w:lang w:eastAsia="ru-RU"/>
              </w:rPr>
              <w:t xml:space="preserve"> 4х150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336 235,93</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АСБл</w:t>
            </w:r>
            <w:proofErr w:type="spellEnd"/>
            <w:r w:rsidRPr="006A15DB">
              <w:rPr>
                <w:sz w:val="22"/>
                <w:szCs w:val="22"/>
                <w:lang w:eastAsia="ru-RU"/>
              </w:rPr>
              <w:t xml:space="preserve"> 4х185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354 454,98</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АСБл</w:t>
            </w:r>
            <w:proofErr w:type="spellEnd"/>
            <w:r w:rsidRPr="006A15DB">
              <w:rPr>
                <w:sz w:val="22"/>
                <w:szCs w:val="22"/>
                <w:lang w:eastAsia="ru-RU"/>
              </w:rPr>
              <w:t xml:space="preserve"> 4х240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381 772,24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330 014,98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343 394,64</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340 985,06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353 980,61</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390 997,40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414 014,54</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447 869,23</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Прокладка двух кабельных линий в траншее</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3х240/70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450 929,65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239 877,50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253 897,47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282 712,96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290 368,35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329 812,33</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355 383,16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396 750,33</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418 412,64</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480 048,35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446 051,88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538 756,90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592 210,44</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Прокладка четырех кабельных линий в траншее</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490 654,88</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569 542,86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АВБбШв</w:t>
            </w:r>
            <w:proofErr w:type="spellEnd"/>
            <w:r w:rsidRPr="006A15DB">
              <w:rPr>
                <w:sz w:val="22"/>
                <w:szCs w:val="22"/>
                <w:lang w:eastAsia="ru-RU"/>
              </w:rPr>
              <w:t xml:space="preserve"> 4х240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703 418,85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АСБ 3х120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807 566,62</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АСБ 3х240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1 100 925,08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Устройство закрытого перехода методом ГНБ</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4х70 (2 </w:t>
            </w:r>
            <w:proofErr w:type="spellStart"/>
            <w:r w:rsidRPr="006A15DB">
              <w:rPr>
                <w:sz w:val="23"/>
                <w:szCs w:val="23"/>
                <w:lang w:eastAsia="ru-RU"/>
              </w:rPr>
              <w:t>кабеля</w:t>
            </w:r>
            <w:proofErr w:type="spellEnd"/>
            <w:r w:rsidRPr="006A15DB">
              <w:rPr>
                <w:sz w:val="23"/>
                <w:szCs w:val="23"/>
                <w:lang w:eastAsia="ru-RU"/>
              </w:rPr>
              <w:t>)</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714 576,99</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4х120 (2 </w:t>
            </w:r>
            <w:proofErr w:type="spellStart"/>
            <w:r w:rsidRPr="006A15DB">
              <w:rPr>
                <w:sz w:val="23"/>
                <w:szCs w:val="23"/>
                <w:lang w:eastAsia="ru-RU"/>
              </w:rPr>
              <w:t>кабеля</w:t>
            </w:r>
            <w:proofErr w:type="spellEnd"/>
            <w:r w:rsidRPr="006A15DB">
              <w:rPr>
                <w:sz w:val="23"/>
                <w:szCs w:val="23"/>
                <w:lang w:eastAsia="ru-RU"/>
              </w:rPr>
              <w:t>)</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754 424,98</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4х150 (2 </w:t>
            </w:r>
            <w:proofErr w:type="spellStart"/>
            <w:r w:rsidRPr="006A15DB">
              <w:rPr>
                <w:sz w:val="23"/>
                <w:szCs w:val="23"/>
                <w:lang w:eastAsia="ru-RU"/>
              </w:rPr>
              <w:t>кабеля</w:t>
            </w:r>
            <w:proofErr w:type="spellEnd"/>
            <w:r w:rsidRPr="006A15DB">
              <w:rPr>
                <w:sz w:val="23"/>
                <w:szCs w:val="23"/>
                <w:lang w:eastAsia="ru-RU"/>
              </w:rPr>
              <w:t>)</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833 323,70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4х185 (2 </w:t>
            </w:r>
            <w:proofErr w:type="spellStart"/>
            <w:r w:rsidRPr="006A15DB">
              <w:rPr>
                <w:sz w:val="23"/>
                <w:szCs w:val="23"/>
                <w:lang w:eastAsia="ru-RU"/>
              </w:rPr>
              <w:t>кабеля</w:t>
            </w:r>
            <w:proofErr w:type="spellEnd"/>
            <w:r w:rsidRPr="006A15DB">
              <w:rPr>
                <w:sz w:val="23"/>
                <w:szCs w:val="23"/>
                <w:lang w:eastAsia="ru-RU"/>
              </w:rPr>
              <w:t>)</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897 158,36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4х240 (2 </w:t>
            </w:r>
            <w:proofErr w:type="spellStart"/>
            <w:r w:rsidRPr="006A15DB">
              <w:rPr>
                <w:sz w:val="23"/>
                <w:szCs w:val="23"/>
                <w:lang w:eastAsia="ru-RU"/>
              </w:rPr>
              <w:t>кабеля</w:t>
            </w:r>
            <w:proofErr w:type="spellEnd"/>
            <w:r w:rsidRPr="006A15DB">
              <w:rPr>
                <w:sz w:val="23"/>
                <w:szCs w:val="23"/>
                <w:lang w:eastAsia="ru-RU"/>
              </w:rPr>
              <w:t>)</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935 151,21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670 831,57</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684 211,24</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702 094,67</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715 078,28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732 939,16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813 553,19</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АСБ 3х185 (2 </w:t>
            </w:r>
            <w:proofErr w:type="spellStart"/>
            <w:r w:rsidRPr="006A15DB">
              <w:rPr>
                <w:sz w:val="23"/>
                <w:szCs w:val="23"/>
                <w:lang w:eastAsia="ru-RU"/>
              </w:rPr>
              <w:t>кабеля</w:t>
            </w:r>
            <w:proofErr w:type="spellEnd"/>
            <w:r w:rsidRPr="006A15DB">
              <w:rPr>
                <w:sz w:val="23"/>
                <w:szCs w:val="23"/>
                <w:lang w:eastAsia="ru-RU"/>
              </w:rPr>
              <w:t>)</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1 211 117,67</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914 402,99</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АСБ 3х240 (2 </w:t>
            </w:r>
            <w:proofErr w:type="spellStart"/>
            <w:r w:rsidRPr="006A15DB">
              <w:rPr>
                <w:sz w:val="23"/>
                <w:szCs w:val="23"/>
                <w:lang w:eastAsia="ru-RU"/>
              </w:rPr>
              <w:t>кабеля</w:t>
            </w:r>
            <w:proofErr w:type="spellEnd"/>
            <w:r w:rsidRPr="006A15DB">
              <w:rPr>
                <w:sz w:val="23"/>
                <w:szCs w:val="23"/>
                <w:lang w:eastAsia="ru-RU"/>
              </w:rPr>
              <w:t>)</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1 333 171,49</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АСБ 3х240 (4 </w:t>
            </w:r>
            <w:proofErr w:type="spellStart"/>
            <w:r w:rsidRPr="006A15DB">
              <w:rPr>
                <w:sz w:val="23"/>
                <w:szCs w:val="23"/>
                <w:lang w:eastAsia="ru-RU"/>
              </w:rPr>
              <w:t>кабеля</w:t>
            </w:r>
            <w:proofErr w:type="spellEnd"/>
            <w:r w:rsidRPr="006A15DB">
              <w:rPr>
                <w:sz w:val="23"/>
                <w:szCs w:val="23"/>
                <w:lang w:eastAsia="ru-RU"/>
              </w:rPr>
              <w:t>)</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1 887 312,40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АСБл-1 4х50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633 113,27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АСБл-1 4х70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636 809,39</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АСБл-1 4х95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653 395,39</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АСБл-1 4х120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665 877,60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АСБл-1 4х150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677 914,44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АСБл-1 4х185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693 719,61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lastRenderedPageBreak/>
              <w:t>АСБл-1 4х240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720 635,07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631 596,88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638 828,88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645 944,23</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654 109,40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661 924,62</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673 060,11</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proofErr w:type="spellStart"/>
            <w:r w:rsidRPr="006A15DB">
              <w:rPr>
                <w:sz w:val="22"/>
                <w:szCs w:val="22"/>
                <w:lang w:eastAsia="ru-RU"/>
              </w:rPr>
              <w:t>ААБл</w:t>
            </w:r>
            <w:proofErr w:type="spellEnd"/>
            <w:r w:rsidRPr="006A15DB">
              <w:rPr>
                <w:sz w:val="22"/>
                <w:szCs w:val="22"/>
                <w:lang w:eastAsia="ru-RU"/>
              </w:rPr>
              <w:t xml:space="preserve"> 3х240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690 457,92</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647 158,99</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656 053,48</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670 162,83</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675 499,06</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684 579,71</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695 024,75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3261" w:type="dxa"/>
            <w:vAlign w:val="center"/>
          </w:tcPr>
          <w:p w:rsidR="006A15DB" w:rsidRPr="006A15DB" w:rsidRDefault="006A15DB" w:rsidP="006A15DB">
            <w:pPr>
              <w:rPr>
                <w:sz w:val="22"/>
                <w:szCs w:val="22"/>
                <w:lang w:eastAsia="ru-RU"/>
              </w:rPr>
            </w:pPr>
            <w:r w:rsidRPr="006A15DB">
              <w:rPr>
                <w:sz w:val="22"/>
                <w:szCs w:val="22"/>
                <w:lang w:eastAsia="ru-RU"/>
              </w:rPr>
              <w:t>АПВБП 3х240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712 786,63</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Устройство закрытого перехода методом прокола</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ААБл-1 4х50</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270 264,79</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ААБл-1 4х70</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283 518,60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ААБл-1 4х95</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297 282,09</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ААБл-1 4х120</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313 976,04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АВВГ-1 4х70</w:t>
            </w:r>
          </w:p>
        </w:tc>
        <w:tc>
          <w:tcPr>
            <w:tcW w:w="1843" w:type="dxa"/>
            <w:vAlign w:val="bottom"/>
          </w:tcPr>
          <w:p w:rsidR="006A15DB" w:rsidRPr="006A15DB" w:rsidRDefault="006A15DB" w:rsidP="006A15DB">
            <w:pPr>
              <w:jc w:val="center"/>
              <w:rPr>
                <w:sz w:val="23"/>
                <w:szCs w:val="23"/>
                <w:lang w:eastAsia="ru-RU"/>
              </w:rPr>
            </w:pPr>
            <w:r w:rsidRPr="006A15DB">
              <w:rPr>
                <w:sz w:val="23"/>
                <w:szCs w:val="23"/>
                <w:lang w:eastAsia="ru-RU"/>
              </w:rPr>
              <w:t>246 684,61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291 995,40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3х95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337 804,01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3х120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363 397,37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АСБ 3х240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386 052,08</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3х70/35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303 603,62</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3х95/35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318 881,87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3х120/50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329 305,57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3х240/70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397 047,50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АПВПг</w:t>
            </w:r>
            <w:proofErr w:type="spellEnd"/>
            <w:r w:rsidRPr="006A15DB">
              <w:rPr>
                <w:sz w:val="23"/>
                <w:szCs w:val="23"/>
                <w:lang w:eastAsia="ru-RU"/>
              </w:rPr>
              <w:t xml:space="preserve"> 3х240 (2 </w:t>
            </w:r>
            <w:proofErr w:type="spellStart"/>
            <w:r w:rsidRPr="006A15DB">
              <w:rPr>
                <w:sz w:val="23"/>
                <w:szCs w:val="23"/>
                <w:lang w:eastAsia="ru-RU"/>
              </w:rPr>
              <w:t>кабеля</w:t>
            </w:r>
            <w:proofErr w:type="spellEnd"/>
            <w:r w:rsidRPr="006A15DB">
              <w:rPr>
                <w:sz w:val="23"/>
                <w:szCs w:val="23"/>
                <w:lang w:eastAsia="ru-RU"/>
              </w:rPr>
              <w:t>)</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904 089,27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proofErr w:type="spellStart"/>
            <w:r w:rsidRPr="006A15DB">
              <w:rPr>
                <w:sz w:val="23"/>
                <w:szCs w:val="23"/>
                <w:lang w:eastAsia="ru-RU"/>
              </w:rPr>
              <w:t>АПВПуг</w:t>
            </w:r>
            <w:proofErr w:type="spellEnd"/>
            <w:r w:rsidRPr="006A15DB">
              <w:rPr>
                <w:sz w:val="23"/>
                <w:szCs w:val="23"/>
                <w:lang w:eastAsia="ru-RU"/>
              </w:rPr>
              <w:t xml:space="preserve"> 3х50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298 844,72</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val="ru-RU" w:eastAsia="ru-RU"/>
              </w:rPr>
            </w:pPr>
            <w:r w:rsidRPr="006A15DB">
              <w:rPr>
                <w:b/>
                <w:i/>
                <w:sz w:val="23"/>
                <w:szCs w:val="23"/>
                <w:lang w:val="ru-RU" w:eastAsia="ru-RU"/>
              </w:rPr>
              <w:t>Прокладка кабельной линии в железобетонных лотках</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АСБл-1 4х50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520 444,78</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АСБл-1 4х70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525 827,95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АСБл-1 4х95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543 284,35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АСБл-1 4х120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556 421,45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АСБл-1 4х150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569 430,71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АСБл-1 4х185</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588 795,47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АСБл-1 4х240</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617 830,51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 3х50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534 808,17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 3х70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546 027,46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 3х95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557 278,25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 3х120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566 839,27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 3х150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577 752,56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 3х185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591 191,34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АСБ 3х240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610 274,51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518 740,06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3х70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528 146,55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3х95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535 635,14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3х120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544 228,34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3х150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552 740,35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3х185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564 459,84</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ААБл</w:t>
            </w:r>
            <w:proofErr w:type="spellEnd"/>
            <w:r w:rsidRPr="006A15DB">
              <w:rPr>
                <w:sz w:val="23"/>
                <w:szCs w:val="23"/>
                <w:lang w:eastAsia="ru-RU"/>
              </w:rPr>
              <w:t xml:space="preserve"> 3х240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582 770,57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АПВБП 3х50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535 118,50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АПВБП 3х70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546 274,41</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lastRenderedPageBreak/>
              <w:t>АПВБП 3х95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561 123,52</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АПВБП 3х120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566 740,45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АПВБП 3х150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576 583,95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АПВБП 3х185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587 576,57</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АПВБП 3х240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606 270,86</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proofErr w:type="spellStart"/>
            <w:r w:rsidRPr="006A15DB">
              <w:rPr>
                <w:sz w:val="23"/>
                <w:szCs w:val="23"/>
                <w:lang w:eastAsia="ru-RU"/>
              </w:rPr>
              <w:t>АВБбШв</w:t>
            </w:r>
            <w:proofErr w:type="spellEnd"/>
            <w:r w:rsidRPr="006A15DB">
              <w:rPr>
                <w:sz w:val="23"/>
                <w:szCs w:val="23"/>
                <w:lang w:eastAsia="ru-RU"/>
              </w:rPr>
              <w:t xml:space="preserve"> 4*120</w:t>
            </w:r>
          </w:p>
        </w:tc>
        <w:tc>
          <w:tcPr>
            <w:tcW w:w="1843" w:type="dxa"/>
          </w:tcPr>
          <w:p w:rsidR="006A15DB" w:rsidRPr="006A15DB" w:rsidRDefault="006A15DB" w:rsidP="006A15DB">
            <w:pPr>
              <w:jc w:val="center"/>
              <w:rPr>
                <w:sz w:val="23"/>
                <w:szCs w:val="23"/>
                <w:lang w:eastAsia="ru-RU"/>
              </w:rPr>
            </w:pPr>
            <w:r w:rsidRPr="006A15DB">
              <w:rPr>
                <w:sz w:val="23"/>
                <w:szCs w:val="23"/>
                <w:lang w:eastAsia="ru-RU"/>
              </w:rPr>
              <w:t>522 129,65</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c>
          <w:tcPr>
            <w:tcW w:w="1843" w:type="dxa"/>
          </w:tcPr>
          <w:p w:rsidR="006A15DB" w:rsidRPr="006A15DB" w:rsidRDefault="006A15DB" w:rsidP="006A15DB">
            <w:pPr>
              <w:jc w:val="center"/>
              <w:rPr>
                <w:sz w:val="23"/>
                <w:szCs w:val="23"/>
                <w:lang w:eastAsia="ru-RU"/>
              </w:rPr>
            </w:pPr>
            <w:r w:rsidRPr="006A15DB">
              <w:rPr>
                <w:sz w:val="23"/>
                <w:szCs w:val="23"/>
                <w:lang w:eastAsia="ru-RU"/>
              </w:rPr>
              <w:t>0</w:t>
            </w:r>
          </w:p>
        </w:tc>
        <w:tc>
          <w:tcPr>
            <w:tcW w:w="1843" w:type="dxa"/>
          </w:tcPr>
          <w:p w:rsidR="006A15DB" w:rsidRPr="006A15DB" w:rsidRDefault="006A15DB" w:rsidP="006A15DB">
            <w:pPr>
              <w:jc w:val="center"/>
              <w:rPr>
                <w:sz w:val="23"/>
                <w:szCs w:val="23"/>
                <w:lang w:eastAsia="ru-RU"/>
              </w:rPr>
            </w:pPr>
            <w:r w:rsidRPr="006A15DB">
              <w:rPr>
                <w:sz w:val="23"/>
                <w:szCs w:val="23"/>
                <w:lang w:eastAsia="ru-RU"/>
              </w:rPr>
              <w:t>х</w:t>
            </w:r>
          </w:p>
        </w:tc>
      </w:tr>
      <w:tr w:rsidR="006A15DB" w:rsidRPr="006A15DB" w:rsidTr="006D72C2">
        <w:tc>
          <w:tcPr>
            <w:tcW w:w="10633" w:type="dxa"/>
            <w:gridSpan w:val="5"/>
            <w:vAlign w:val="center"/>
          </w:tcPr>
          <w:p w:rsidR="006A15DB" w:rsidRPr="006A15DB" w:rsidRDefault="006A15DB" w:rsidP="006A15DB">
            <w:pPr>
              <w:jc w:val="center"/>
              <w:rPr>
                <w:b/>
                <w:sz w:val="23"/>
                <w:szCs w:val="23"/>
                <w:lang w:val="ru-RU" w:eastAsia="ru-RU"/>
              </w:rPr>
            </w:pPr>
            <w:r w:rsidRPr="006A15DB">
              <w:rPr>
                <w:b/>
                <w:sz w:val="23"/>
                <w:szCs w:val="23"/>
                <w:lang w:val="ru-RU" w:eastAsia="ru-RU"/>
              </w:rPr>
              <w:t>С4-трансформаторные подстанции, руб./кВт</w:t>
            </w:r>
          </w:p>
        </w:tc>
      </w:tr>
      <w:tr w:rsidR="006A15DB" w:rsidRPr="006A15DB" w:rsidTr="006D72C2">
        <w:tc>
          <w:tcPr>
            <w:tcW w:w="10633" w:type="dxa"/>
            <w:gridSpan w:val="5"/>
            <w:vAlign w:val="center"/>
          </w:tcPr>
          <w:p w:rsidR="006A15DB" w:rsidRPr="006A15DB" w:rsidRDefault="006A15DB" w:rsidP="006A15DB">
            <w:pPr>
              <w:jc w:val="center"/>
              <w:rPr>
                <w:b/>
                <w:i/>
                <w:sz w:val="23"/>
                <w:szCs w:val="23"/>
                <w:lang w:eastAsia="ru-RU"/>
              </w:rPr>
            </w:pPr>
            <w:proofErr w:type="spellStart"/>
            <w:r w:rsidRPr="006A15DB">
              <w:rPr>
                <w:b/>
                <w:i/>
                <w:sz w:val="23"/>
                <w:szCs w:val="23"/>
                <w:lang w:eastAsia="ru-RU"/>
              </w:rPr>
              <w:t>Шкафного</w:t>
            </w:r>
            <w:proofErr w:type="spellEnd"/>
            <w:r w:rsidRPr="006A15DB">
              <w:rPr>
                <w:b/>
                <w:i/>
                <w:sz w:val="23"/>
                <w:szCs w:val="23"/>
                <w:lang w:eastAsia="ru-RU"/>
              </w:rPr>
              <w:t xml:space="preserve"> </w:t>
            </w:r>
            <w:proofErr w:type="spellStart"/>
            <w:r w:rsidRPr="006A15DB">
              <w:rPr>
                <w:b/>
                <w:i/>
                <w:sz w:val="23"/>
                <w:szCs w:val="23"/>
                <w:lang w:eastAsia="ru-RU"/>
              </w:rPr>
              <w:t>типа</w:t>
            </w:r>
            <w:proofErr w:type="spellEnd"/>
          </w:p>
        </w:tc>
      </w:tr>
      <w:tr w:rsidR="006A15DB" w:rsidRPr="006A15DB" w:rsidTr="006D72C2">
        <w:tc>
          <w:tcPr>
            <w:tcW w:w="3261" w:type="dxa"/>
            <w:vAlign w:val="center"/>
          </w:tcPr>
          <w:p w:rsidR="006A15DB" w:rsidRPr="006A15DB" w:rsidRDefault="006A15DB" w:rsidP="006A15DB">
            <w:pPr>
              <w:rPr>
                <w:sz w:val="23"/>
                <w:szCs w:val="23"/>
                <w:lang w:val="ru-RU" w:eastAsia="ru-RU"/>
              </w:rPr>
            </w:pPr>
            <w:r w:rsidRPr="006A15DB">
              <w:rPr>
                <w:sz w:val="23"/>
                <w:szCs w:val="23"/>
                <w:lang w:val="ru-RU" w:eastAsia="ru-RU"/>
              </w:rPr>
              <w:t xml:space="preserve">КТП 1х25 </w:t>
            </w:r>
            <w:proofErr w:type="spellStart"/>
            <w:r w:rsidRPr="006A15DB">
              <w:rPr>
                <w:sz w:val="23"/>
                <w:szCs w:val="23"/>
                <w:lang w:val="ru-RU" w:eastAsia="ru-RU"/>
              </w:rPr>
              <w:t>кВА</w:t>
            </w:r>
            <w:proofErr w:type="spellEnd"/>
            <w:r w:rsidRPr="006A15DB">
              <w:rPr>
                <w:sz w:val="23"/>
                <w:szCs w:val="23"/>
                <w:lang w:val="ru-RU" w:eastAsia="ru-RU"/>
              </w:rPr>
              <w:t xml:space="preserve"> тупикового типа</w:t>
            </w:r>
          </w:p>
        </w:tc>
        <w:tc>
          <w:tcPr>
            <w:tcW w:w="3686" w:type="dxa"/>
            <w:gridSpan w:val="2"/>
            <w:vAlign w:val="bottom"/>
          </w:tcPr>
          <w:p w:rsidR="006A15DB" w:rsidRPr="006A15DB" w:rsidRDefault="006A15DB" w:rsidP="006A15DB">
            <w:pPr>
              <w:jc w:val="center"/>
              <w:rPr>
                <w:sz w:val="23"/>
                <w:szCs w:val="23"/>
                <w:lang w:eastAsia="ru-RU"/>
              </w:rPr>
            </w:pPr>
            <w:r w:rsidRPr="006A15DB">
              <w:rPr>
                <w:sz w:val="23"/>
                <w:szCs w:val="23"/>
                <w:lang w:eastAsia="ru-RU"/>
              </w:rPr>
              <w:t>1 367,75</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eastAsia="ru-RU"/>
              </w:rPr>
            </w:pPr>
            <w:proofErr w:type="spellStart"/>
            <w:r w:rsidRPr="006A15DB">
              <w:rPr>
                <w:b/>
                <w:i/>
                <w:sz w:val="23"/>
                <w:szCs w:val="23"/>
                <w:lang w:eastAsia="ru-RU"/>
              </w:rPr>
              <w:t>Бетонного</w:t>
            </w:r>
            <w:proofErr w:type="spellEnd"/>
            <w:r w:rsidRPr="006A15DB">
              <w:rPr>
                <w:b/>
                <w:i/>
                <w:sz w:val="23"/>
                <w:szCs w:val="23"/>
                <w:lang w:eastAsia="ru-RU"/>
              </w:rPr>
              <w:t xml:space="preserve"> </w:t>
            </w:r>
            <w:proofErr w:type="spellStart"/>
            <w:r w:rsidRPr="006A15DB">
              <w:rPr>
                <w:b/>
                <w:i/>
                <w:sz w:val="23"/>
                <w:szCs w:val="23"/>
                <w:lang w:eastAsia="ru-RU"/>
              </w:rPr>
              <w:t>типа</w:t>
            </w:r>
            <w:proofErr w:type="spellEnd"/>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БКТП 2х400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443,18</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БКТП 2х630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530,12</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БКТП 2х1000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373,84</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БКТП 1х1250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782,32</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БКТП 1х1600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669,47</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БКТП 2х1600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630,43</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БКТП 1х2500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497,15</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БКТП 2х2500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433,57</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2БКТП 2х2500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432,44</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val="ru-RU" w:eastAsia="ru-RU"/>
              </w:rPr>
            </w:pPr>
            <w:proofErr w:type="spellStart"/>
            <w:r w:rsidRPr="006A15DB">
              <w:rPr>
                <w:b/>
                <w:i/>
                <w:sz w:val="23"/>
                <w:szCs w:val="23"/>
                <w:lang w:val="ru-RU" w:eastAsia="ru-RU"/>
              </w:rPr>
              <w:t>Киоскового</w:t>
            </w:r>
            <w:proofErr w:type="spellEnd"/>
            <w:r w:rsidRPr="006A15DB">
              <w:rPr>
                <w:b/>
                <w:i/>
                <w:sz w:val="23"/>
                <w:szCs w:val="23"/>
                <w:lang w:val="ru-RU" w:eastAsia="ru-RU"/>
              </w:rPr>
              <w:t xml:space="preserve"> типа (без восстановления асфальтового покрытия)</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КТП 100/6(10)/0,4 с </w:t>
            </w:r>
            <w:proofErr w:type="spellStart"/>
            <w:r w:rsidRPr="006A15DB">
              <w:rPr>
                <w:sz w:val="23"/>
                <w:szCs w:val="23"/>
                <w:lang w:eastAsia="ru-RU"/>
              </w:rPr>
              <w:t>трансформатором</w:t>
            </w:r>
            <w:proofErr w:type="spellEnd"/>
            <w:r w:rsidRPr="006A15DB">
              <w:rPr>
                <w:sz w:val="23"/>
                <w:szCs w:val="23"/>
                <w:lang w:eastAsia="ru-RU"/>
              </w:rPr>
              <w:t xml:space="preserve"> 40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1 338,27</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КТП 100/6(10)/0,4 с </w:t>
            </w:r>
            <w:proofErr w:type="spellStart"/>
            <w:r w:rsidRPr="006A15DB">
              <w:rPr>
                <w:sz w:val="23"/>
                <w:szCs w:val="23"/>
                <w:lang w:eastAsia="ru-RU"/>
              </w:rPr>
              <w:t>трансформатором</w:t>
            </w:r>
            <w:proofErr w:type="spellEnd"/>
            <w:r w:rsidRPr="006A15DB">
              <w:rPr>
                <w:sz w:val="23"/>
                <w:szCs w:val="23"/>
                <w:lang w:eastAsia="ru-RU"/>
              </w:rPr>
              <w:t xml:space="preserve"> 63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882,42</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КТП 100/6(10)/0,4 с </w:t>
            </w:r>
            <w:proofErr w:type="spellStart"/>
            <w:r w:rsidRPr="006A15DB">
              <w:rPr>
                <w:sz w:val="23"/>
                <w:szCs w:val="23"/>
                <w:lang w:eastAsia="ru-RU"/>
              </w:rPr>
              <w:t>трансформатором</w:t>
            </w:r>
            <w:proofErr w:type="spellEnd"/>
            <w:r w:rsidRPr="006A15DB">
              <w:rPr>
                <w:sz w:val="23"/>
                <w:szCs w:val="23"/>
                <w:lang w:eastAsia="ru-RU"/>
              </w:rPr>
              <w:t xml:space="preserve"> 100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573,25</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КТП 160/6(10)/0,4 с </w:t>
            </w:r>
            <w:proofErr w:type="spellStart"/>
            <w:r w:rsidRPr="006A15DB">
              <w:rPr>
                <w:sz w:val="23"/>
                <w:szCs w:val="23"/>
                <w:lang w:eastAsia="ru-RU"/>
              </w:rPr>
              <w:t>трансформатором</w:t>
            </w:r>
            <w:proofErr w:type="spellEnd"/>
            <w:r w:rsidRPr="006A15DB">
              <w:rPr>
                <w:sz w:val="23"/>
                <w:szCs w:val="23"/>
                <w:lang w:eastAsia="ru-RU"/>
              </w:rPr>
              <w:t xml:space="preserve"> 63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901,59</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КТП 160/6(10)/0,4 с </w:t>
            </w:r>
            <w:proofErr w:type="spellStart"/>
            <w:r w:rsidRPr="006A15DB">
              <w:rPr>
                <w:sz w:val="23"/>
                <w:szCs w:val="23"/>
                <w:lang w:eastAsia="ru-RU"/>
              </w:rPr>
              <w:t>трансформатором</w:t>
            </w:r>
            <w:proofErr w:type="spellEnd"/>
            <w:r w:rsidRPr="006A15DB">
              <w:rPr>
                <w:sz w:val="23"/>
                <w:szCs w:val="23"/>
                <w:lang w:eastAsia="ru-RU"/>
              </w:rPr>
              <w:t xml:space="preserve"> 100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585,32</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КТП 160/6(10)/0,4 с </w:t>
            </w:r>
            <w:proofErr w:type="spellStart"/>
            <w:r w:rsidRPr="006A15DB">
              <w:rPr>
                <w:sz w:val="23"/>
                <w:szCs w:val="23"/>
                <w:lang w:eastAsia="ru-RU"/>
              </w:rPr>
              <w:t>трансформатором</w:t>
            </w:r>
            <w:proofErr w:type="spellEnd"/>
            <w:r w:rsidRPr="006A15DB">
              <w:rPr>
                <w:sz w:val="23"/>
                <w:szCs w:val="23"/>
                <w:lang w:eastAsia="ru-RU"/>
              </w:rPr>
              <w:t xml:space="preserve"> 160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382,74</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КТП 250/6(10)/0,4 с </w:t>
            </w:r>
            <w:proofErr w:type="spellStart"/>
            <w:r w:rsidRPr="006A15DB">
              <w:rPr>
                <w:sz w:val="23"/>
                <w:szCs w:val="23"/>
                <w:lang w:eastAsia="ru-RU"/>
              </w:rPr>
              <w:t>трансформатором</w:t>
            </w:r>
            <w:proofErr w:type="spellEnd"/>
            <w:r w:rsidRPr="006A15DB">
              <w:rPr>
                <w:sz w:val="23"/>
                <w:szCs w:val="23"/>
                <w:lang w:eastAsia="ru-RU"/>
              </w:rPr>
              <w:t xml:space="preserve"> 100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601,98</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КТП 250/6(10)/0,4 с </w:t>
            </w:r>
            <w:proofErr w:type="spellStart"/>
            <w:r w:rsidRPr="006A15DB">
              <w:rPr>
                <w:sz w:val="23"/>
                <w:szCs w:val="23"/>
                <w:lang w:eastAsia="ru-RU"/>
              </w:rPr>
              <w:t>трансформатором</w:t>
            </w:r>
            <w:proofErr w:type="spellEnd"/>
            <w:r w:rsidRPr="006A15DB">
              <w:rPr>
                <w:sz w:val="23"/>
                <w:szCs w:val="23"/>
                <w:lang w:eastAsia="ru-RU"/>
              </w:rPr>
              <w:t xml:space="preserve"> 250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282,39</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КТП 400/6(10)/0,4 с </w:t>
            </w:r>
            <w:proofErr w:type="spellStart"/>
            <w:r w:rsidRPr="006A15DB">
              <w:rPr>
                <w:sz w:val="23"/>
                <w:szCs w:val="23"/>
                <w:lang w:eastAsia="ru-RU"/>
              </w:rPr>
              <w:t>трансформатором</w:t>
            </w:r>
            <w:proofErr w:type="spellEnd"/>
            <w:r w:rsidRPr="006A15DB">
              <w:rPr>
                <w:sz w:val="23"/>
                <w:szCs w:val="23"/>
                <w:lang w:eastAsia="ru-RU"/>
              </w:rPr>
              <w:t xml:space="preserve"> 400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209,57</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КТП 630/6(10)/0,4 с </w:t>
            </w:r>
            <w:proofErr w:type="spellStart"/>
            <w:r w:rsidRPr="006A15DB">
              <w:rPr>
                <w:sz w:val="23"/>
                <w:szCs w:val="23"/>
                <w:lang w:eastAsia="ru-RU"/>
              </w:rPr>
              <w:t>трансформатором</w:t>
            </w:r>
            <w:proofErr w:type="spellEnd"/>
            <w:r w:rsidRPr="006A15DB">
              <w:rPr>
                <w:sz w:val="23"/>
                <w:szCs w:val="23"/>
                <w:lang w:eastAsia="ru-RU"/>
              </w:rPr>
              <w:t xml:space="preserve"> 630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169,75</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vAlign w:val="center"/>
          </w:tcPr>
          <w:p w:rsidR="006A15DB" w:rsidRPr="006A15DB" w:rsidRDefault="006A15DB" w:rsidP="006A15DB">
            <w:pPr>
              <w:rPr>
                <w:sz w:val="23"/>
                <w:szCs w:val="23"/>
                <w:lang w:eastAsia="ru-RU"/>
              </w:rPr>
            </w:pPr>
            <w:r w:rsidRPr="006A15DB">
              <w:rPr>
                <w:sz w:val="23"/>
                <w:szCs w:val="23"/>
                <w:lang w:eastAsia="ru-RU"/>
              </w:rPr>
              <w:t xml:space="preserve">КТП 1000/6(10)/0,4 с </w:t>
            </w:r>
            <w:proofErr w:type="spellStart"/>
            <w:r w:rsidRPr="006A15DB">
              <w:rPr>
                <w:sz w:val="23"/>
                <w:szCs w:val="23"/>
                <w:lang w:eastAsia="ru-RU"/>
              </w:rPr>
              <w:t>трансформатором</w:t>
            </w:r>
            <w:proofErr w:type="spellEnd"/>
            <w:r w:rsidRPr="006A15DB">
              <w:rPr>
                <w:sz w:val="23"/>
                <w:szCs w:val="23"/>
                <w:lang w:eastAsia="ru-RU"/>
              </w:rPr>
              <w:t xml:space="preserve"> 1000 </w:t>
            </w:r>
            <w:proofErr w:type="spellStart"/>
            <w:r w:rsidRPr="006A15DB">
              <w:rPr>
                <w:sz w:val="23"/>
                <w:szCs w:val="23"/>
                <w:lang w:eastAsia="ru-RU"/>
              </w:rPr>
              <w:t>кВА</w:t>
            </w:r>
            <w:proofErr w:type="spellEnd"/>
          </w:p>
        </w:tc>
        <w:tc>
          <w:tcPr>
            <w:tcW w:w="3686" w:type="dxa"/>
            <w:gridSpan w:val="2"/>
            <w:vAlign w:val="bottom"/>
          </w:tcPr>
          <w:p w:rsidR="006A15DB" w:rsidRPr="006A15DB" w:rsidRDefault="006A15DB" w:rsidP="006A15DB">
            <w:pPr>
              <w:jc w:val="center"/>
              <w:rPr>
                <w:color w:val="000000"/>
                <w:sz w:val="23"/>
                <w:szCs w:val="23"/>
                <w:lang w:eastAsia="ru-RU"/>
              </w:rPr>
            </w:pPr>
            <w:r w:rsidRPr="006A15DB">
              <w:rPr>
                <w:color w:val="000000"/>
                <w:sz w:val="23"/>
                <w:szCs w:val="23"/>
                <w:lang w:eastAsia="ru-RU"/>
              </w:rPr>
              <w:t>140,56</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eastAsia="ru-RU"/>
              </w:rPr>
            </w:pPr>
            <w:proofErr w:type="spellStart"/>
            <w:r w:rsidRPr="006A15DB">
              <w:rPr>
                <w:b/>
                <w:i/>
                <w:sz w:val="23"/>
                <w:szCs w:val="23"/>
                <w:lang w:eastAsia="ru-RU"/>
              </w:rPr>
              <w:t>Пункт</w:t>
            </w:r>
            <w:proofErr w:type="spellEnd"/>
            <w:r w:rsidRPr="006A15DB">
              <w:rPr>
                <w:b/>
                <w:i/>
                <w:sz w:val="23"/>
                <w:szCs w:val="23"/>
                <w:lang w:eastAsia="ru-RU"/>
              </w:rPr>
              <w:t xml:space="preserve"> </w:t>
            </w:r>
            <w:proofErr w:type="spellStart"/>
            <w:r w:rsidRPr="006A15DB">
              <w:rPr>
                <w:b/>
                <w:i/>
                <w:sz w:val="23"/>
                <w:szCs w:val="23"/>
                <w:lang w:eastAsia="ru-RU"/>
              </w:rPr>
              <w:t>учета</w:t>
            </w:r>
            <w:proofErr w:type="spellEnd"/>
            <w:r w:rsidRPr="006A15DB">
              <w:rPr>
                <w:b/>
                <w:i/>
                <w:sz w:val="23"/>
                <w:szCs w:val="23"/>
                <w:lang w:eastAsia="ru-RU"/>
              </w:rPr>
              <w:t xml:space="preserve"> и </w:t>
            </w:r>
            <w:proofErr w:type="spellStart"/>
            <w:r w:rsidRPr="006A15DB">
              <w:rPr>
                <w:b/>
                <w:i/>
                <w:sz w:val="23"/>
                <w:szCs w:val="23"/>
                <w:lang w:eastAsia="ru-RU"/>
              </w:rPr>
              <w:t>секционирования</w:t>
            </w:r>
            <w:proofErr w:type="spellEnd"/>
          </w:p>
        </w:tc>
      </w:tr>
      <w:tr w:rsidR="006A15DB" w:rsidRPr="006A15DB" w:rsidTr="006D72C2">
        <w:tc>
          <w:tcPr>
            <w:tcW w:w="3261" w:type="dxa"/>
            <w:vAlign w:val="center"/>
          </w:tcPr>
          <w:p w:rsidR="006A15DB" w:rsidRPr="006A15DB" w:rsidRDefault="006A15DB" w:rsidP="006A15DB">
            <w:pPr>
              <w:rPr>
                <w:sz w:val="23"/>
                <w:szCs w:val="23"/>
                <w:lang w:val="ru-RU" w:eastAsia="ru-RU"/>
              </w:rPr>
            </w:pPr>
            <w:r w:rsidRPr="006A15DB">
              <w:rPr>
                <w:sz w:val="23"/>
                <w:szCs w:val="23"/>
                <w:lang w:val="ru-RU" w:eastAsia="ru-RU"/>
              </w:rPr>
              <w:t>Пункт учета и секционирования с односторонним питанием</w:t>
            </w:r>
          </w:p>
        </w:tc>
        <w:tc>
          <w:tcPr>
            <w:tcW w:w="3686" w:type="dxa"/>
            <w:gridSpan w:val="2"/>
            <w:vAlign w:val="center"/>
          </w:tcPr>
          <w:p w:rsidR="006A15DB" w:rsidRPr="006A15DB" w:rsidRDefault="006A15DB" w:rsidP="006A15DB">
            <w:pPr>
              <w:jc w:val="center"/>
              <w:rPr>
                <w:sz w:val="23"/>
                <w:szCs w:val="23"/>
                <w:lang w:eastAsia="ru-RU"/>
              </w:rPr>
            </w:pPr>
            <w:r w:rsidRPr="006A15DB">
              <w:rPr>
                <w:sz w:val="23"/>
                <w:szCs w:val="23"/>
                <w:lang w:eastAsia="ru-RU"/>
              </w:rPr>
              <w:t>265,98</w:t>
            </w:r>
          </w:p>
        </w:tc>
        <w:tc>
          <w:tcPr>
            <w:tcW w:w="3686" w:type="dxa"/>
            <w:gridSpan w:val="2"/>
            <w:vAlign w:val="center"/>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eastAsia="ru-RU"/>
              </w:rPr>
            </w:pPr>
            <w:proofErr w:type="spellStart"/>
            <w:r w:rsidRPr="006A15DB">
              <w:rPr>
                <w:b/>
                <w:i/>
                <w:sz w:val="23"/>
                <w:szCs w:val="23"/>
                <w:lang w:eastAsia="ru-RU"/>
              </w:rPr>
              <w:t>Кирпичного</w:t>
            </w:r>
            <w:proofErr w:type="spellEnd"/>
            <w:r w:rsidRPr="006A15DB">
              <w:rPr>
                <w:b/>
                <w:i/>
                <w:sz w:val="23"/>
                <w:szCs w:val="23"/>
                <w:lang w:eastAsia="ru-RU"/>
              </w:rPr>
              <w:t xml:space="preserve"> </w:t>
            </w:r>
            <w:proofErr w:type="spellStart"/>
            <w:r w:rsidRPr="006A15DB">
              <w:rPr>
                <w:b/>
                <w:i/>
                <w:sz w:val="23"/>
                <w:szCs w:val="23"/>
                <w:lang w:eastAsia="ru-RU"/>
              </w:rPr>
              <w:t>типа</w:t>
            </w:r>
            <w:proofErr w:type="spellEnd"/>
          </w:p>
        </w:tc>
      </w:tr>
      <w:tr w:rsidR="006A15DB" w:rsidRPr="006A15DB" w:rsidTr="006D72C2">
        <w:tc>
          <w:tcPr>
            <w:tcW w:w="3261" w:type="dxa"/>
          </w:tcPr>
          <w:p w:rsidR="006A15DB" w:rsidRPr="006A15DB" w:rsidRDefault="006A15DB" w:rsidP="006A15DB">
            <w:pPr>
              <w:rPr>
                <w:sz w:val="23"/>
                <w:szCs w:val="23"/>
                <w:lang w:val="ru-RU" w:eastAsia="ru-RU"/>
              </w:rPr>
            </w:pPr>
            <w:r w:rsidRPr="006A15DB">
              <w:rPr>
                <w:sz w:val="23"/>
                <w:szCs w:val="23"/>
                <w:lang w:val="ru-RU" w:eastAsia="ru-RU"/>
              </w:rPr>
              <w:t xml:space="preserve">ТП (кирпич) с 2 трансформаторами ТМГ на 400 </w:t>
            </w:r>
            <w:proofErr w:type="spellStart"/>
            <w:r w:rsidRPr="006A15DB">
              <w:rPr>
                <w:sz w:val="23"/>
                <w:szCs w:val="23"/>
                <w:lang w:val="ru-RU" w:eastAsia="ru-RU"/>
              </w:rPr>
              <w:t>кВА</w:t>
            </w:r>
            <w:proofErr w:type="spellEnd"/>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430,82</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val="ru-RU" w:eastAsia="ru-RU"/>
              </w:rPr>
            </w:pPr>
            <w:r w:rsidRPr="006A15DB">
              <w:rPr>
                <w:sz w:val="23"/>
                <w:szCs w:val="23"/>
                <w:lang w:val="ru-RU" w:eastAsia="ru-RU"/>
              </w:rPr>
              <w:t xml:space="preserve">ТП (кирпич) с 2 трансформаторами ТМГ на 630 </w:t>
            </w:r>
            <w:proofErr w:type="spellStart"/>
            <w:r w:rsidRPr="006A15DB">
              <w:rPr>
                <w:sz w:val="23"/>
                <w:szCs w:val="23"/>
                <w:lang w:val="ru-RU" w:eastAsia="ru-RU"/>
              </w:rPr>
              <w:t>кВА</w:t>
            </w:r>
            <w:proofErr w:type="spellEnd"/>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344,58</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val="ru-RU" w:eastAsia="ru-RU"/>
              </w:rPr>
            </w:pPr>
            <w:r w:rsidRPr="006A15DB">
              <w:rPr>
                <w:sz w:val="23"/>
                <w:szCs w:val="23"/>
                <w:lang w:val="ru-RU" w:eastAsia="ru-RU"/>
              </w:rPr>
              <w:t xml:space="preserve">ТП (кирпич) с 2 </w:t>
            </w:r>
            <w:r w:rsidRPr="006A15DB">
              <w:rPr>
                <w:sz w:val="23"/>
                <w:szCs w:val="23"/>
                <w:lang w:val="ru-RU" w:eastAsia="ru-RU"/>
              </w:rPr>
              <w:lastRenderedPageBreak/>
              <w:t xml:space="preserve">трансформаторами ТМГ на 1000 </w:t>
            </w:r>
            <w:proofErr w:type="spellStart"/>
            <w:r w:rsidRPr="006A15DB">
              <w:rPr>
                <w:sz w:val="23"/>
                <w:szCs w:val="23"/>
                <w:lang w:val="ru-RU" w:eastAsia="ru-RU"/>
              </w:rPr>
              <w:t>кВА</w:t>
            </w:r>
            <w:proofErr w:type="spellEnd"/>
            <w:r w:rsidRPr="006A15DB">
              <w:rPr>
                <w:sz w:val="23"/>
                <w:szCs w:val="23"/>
                <w:lang w:val="ru-RU" w:eastAsia="ru-RU"/>
              </w:rPr>
              <w:t xml:space="preserve"> </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lastRenderedPageBreak/>
              <w:t>251,83</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eastAsia="ru-RU"/>
              </w:rPr>
            </w:pPr>
            <w:proofErr w:type="spellStart"/>
            <w:r w:rsidRPr="006A15DB">
              <w:rPr>
                <w:b/>
                <w:i/>
                <w:sz w:val="23"/>
                <w:szCs w:val="23"/>
                <w:lang w:eastAsia="ru-RU"/>
              </w:rPr>
              <w:lastRenderedPageBreak/>
              <w:t>Мачтового</w:t>
            </w:r>
            <w:proofErr w:type="spellEnd"/>
            <w:r w:rsidRPr="006A15DB">
              <w:rPr>
                <w:b/>
                <w:i/>
                <w:sz w:val="23"/>
                <w:szCs w:val="23"/>
                <w:lang w:eastAsia="ru-RU"/>
              </w:rPr>
              <w:t xml:space="preserve"> </w:t>
            </w:r>
            <w:proofErr w:type="spellStart"/>
            <w:r w:rsidRPr="006A15DB">
              <w:rPr>
                <w:b/>
                <w:i/>
                <w:sz w:val="23"/>
                <w:szCs w:val="23"/>
                <w:lang w:eastAsia="ru-RU"/>
              </w:rPr>
              <w:t>типа</w:t>
            </w:r>
            <w:proofErr w:type="spellEnd"/>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КТП 10/6(10)/0,4 с </w:t>
            </w:r>
            <w:proofErr w:type="spellStart"/>
            <w:r w:rsidRPr="006A15DB">
              <w:rPr>
                <w:sz w:val="23"/>
                <w:szCs w:val="23"/>
                <w:lang w:eastAsia="ru-RU"/>
              </w:rPr>
              <w:t>трансформатором</w:t>
            </w:r>
            <w:proofErr w:type="spellEnd"/>
            <w:r w:rsidRPr="006A15DB">
              <w:rPr>
                <w:sz w:val="23"/>
                <w:szCs w:val="23"/>
                <w:lang w:eastAsia="ru-RU"/>
              </w:rPr>
              <w:t xml:space="preserve"> 10 </w:t>
            </w:r>
            <w:proofErr w:type="spellStart"/>
            <w:r w:rsidRPr="006A15DB">
              <w:rPr>
                <w:sz w:val="23"/>
                <w:szCs w:val="23"/>
                <w:lang w:eastAsia="ru-RU"/>
              </w:rPr>
              <w:t>кВА</w:t>
            </w:r>
            <w:proofErr w:type="spellEnd"/>
          </w:p>
        </w:tc>
        <w:tc>
          <w:tcPr>
            <w:tcW w:w="3686" w:type="dxa"/>
            <w:gridSpan w:val="2"/>
            <w:vAlign w:val="center"/>
          </w:tcPr>
          <w:p w:rsidR="006A15DB" w:rsidRPr="006A15DB" w:rsidRDefault="006A15DB" w:rsidP="006A15DB">
            <w:pPr>
              <w:jc w:val="center"/>
              <w:rPr>
                <w:color w:val="000000"/>
                <w:sz w:val="23"/>
                <w:szCs w:val="23"/>
                <w:lang w:eastAsia="ru-RU"/>
              </w:rPr>
            </w:pPr>
            <w:r w:rsidRPr="006A15DB">
              <w:rPr>
                <w:color w:val="000000"/>
                <w:sz w:val="23"/>
                <w:szCs w:val="23"/>
                <w:lang w:eastAsia="ru-RU"/>
              </w:rPr>
              <w:t>2 389,55</w:t>
            </w:r>
          </w:p>
        </w:tc>
        <w:tc>
          <w:tcPr>
            <w:tcW w:w="3686" w:type="dxa"/>
            <w:gridSpan w:val="2"/>
            <w:vAlign w:val="center"/>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КТП 16/6(10)/0,4 с </w:t>
            </w:r>
            <w:proofErr w:type="spellStart"/>
            <w:r w:rsidRPr="006A15DB">
              <w:rPr>
                <w:sz w:val="23"/>
                <w:szCs w:val="23"/>
                <w:lang w:eastAsia="ru-RU"/>
              </w:rPr>
              <w:t>трансформатором</w:t>
            </w:r>
            <w:proofErr w:type="spellEnd"/>
            <w:r w:rsidRPr="006A15DB">
              <w:rPr>
                <w:sz w:val="23"/>
                <w:szCs w:val="23"/>
                <w:lang w:eastAsia="ru-RU"/>
              </w:rPr>
              <w:t xml:space="preserve"> 16 </w:t>
            </w:r>
            <w:proofErr w:type="spellStart"/>
            <w:r w:rsidRPr="006A15DB">
              <w:rPr>
                <w:sz w:val="23"/>
                <w:szCs w:val="23"/>
                <w:lang w:eastAsia="ru-RU"/>
              </w:rPr>
              <w:t>кВА</w:t>
            </w:r>
            <w:proofErr w:type="spellEnd"/>
          </w:p>
        </w:tc>
        <w:tc>
          <w:tcPr>
            <w:tcW w:w="3686" w:type="dxa"/>
            <w:gridSpan w:val="2"/>
            <w:vAlign w:val="center"/>
          </w:tcPr>
          <w:p w:rsidR="006A15DB" w:rsidRPr="006A15DB" w:rsidRDefault="006A15DB" w:rsidP="006A15DB">
            <w:pPr>
              <w:jc w:val="center"/>
              <w:rPr>
                <w:color w:val="000000"/>
                <w:sz w:val="23"/>
                <w:szCs w:val="23"/>
                <w:lang w:eastAsia="ru-RU"/>
              </w:rPr>
            </w:pPr>
            <w:r w:rsidRPr="006A15DB">
              <w:rPr>
                <w:color w:val="000000"/>
                <w:sz w:val="23"/>
                <w:szCs w:val="23"/>
                <w:lang w:eastAsia="ru-RU"/>
              </w:rPr>
              <w:t>1 659,61</w:t>
            </w:r>
          </w:p>
        </w:tc>
        <w:tc>
          <w:tcPr>
            <w:tcW w:w="3686" w:type="dxa"/>
            <w:gridSpan w:val="2"/>
            <w:vAlign w:val="center"/>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val="ru-RU" w:eastAsia="ru-RU"/>
              </w:rPr>
            </w:pPr>
            <w:proofErr w:type="spellStart"/>
            <w:r w:rsidRPr="006A15DB">
              <w:rPr>
                <w:b/>
                <w:i/>
                <w:sz w:val="23"/>
                <w:szCs w:val="23"/>
                <w:lang w:val="ru-RU" w:eastAsia="ru-RU"/>
              </w:rPr>
              <w:t>Киоскового</w:t>
            </w:r>
            <w:proofErr w:type="spellEnd"/>
            <w:r w:rsidRPr="006A15DB">
              <w:rPr>
                <w:b/>
                <w:i/>
                <w:sz w:val="23"/>
                <w:szCs w:val="23"/>
                <w:lang w:val="ru-RU" w:eastAsia="ru-RU"/>
              </w:rPr>
              <w:t xml:space="preserve"> типа (с восстановлением асфальтового покрытия)</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КТП 25/6(10)/0,4 с </w:t>
            </w:r>
            <w:proofErr w:type="spellStart"/>
            <w:r w:rsidRPr="006A15DB">
              <w:rPr>
                <w:sz w:val="23"/>
                <w:szCs w:val="23"/>
                <w:lang w:eastAsia="ru-RU"/>
              </w:rPr>
              <w:t>трансформатором</w:t>
            </w:r>
            <w:proofErr w:type="spellEnd"/>
            <w:r w:rsidRPr="006A15DB">
              <w:rPr>
                <w:sz w:val="23"/>
                <w:szCs w:val="23"/>
                <w:lang w:eastAsia="ru-RU"/>
              </w:rPr>
              <w:t xml:space="preserve"> 25 </w:t>
            </w:r>
            <w:proofErr w:type="spellStart"/>
            <w:r w:rsidRPr="006A15DB">
              <w:rPr>
                <w:sz w:val="23"/>
                <w:szCs w:val="23"/>
                <w:lang w:eastAsia="ru-RU"/>
              </w:rPr>
              <w:t>кВА</w:t>
            </w:r>
            <w:proofErr w:type="spellEnd"/>
          </w:p>
        </w:tc>
        <w:tc>
          <w:tcPr>
            <w:tcW w:w="3686" w:type="dxa"/>
            <w:gridSpan w:val="2"/>
            <w:vAlign w:val="center"/>
          </w:tcPr>
          <w:p w:rsidR="006A15DB" w:rsidRPr="006A15DB" w:rsidRDefault="006A15DB" w:rsidP="006A15DB">
            <w:pPr>
              <w:jc w:val="center"/>
              <w:rPr>
                <w:color w:val="000000"/>
                <w:sz w:val="22"/>
                <w:szCs w:val="22"/>
                <w:lang w:eastAsia="ru-RU"/>
              </w:rPr>
            </w:pPr>
            <w:r w:rsidRPr="006A15DB">
              <w:rPr>
                <w:color w:val="000000"/>
                <w:sz w:val="22"/>
                <w:szCs w:val="22"/>
                <w:lang w:eastAsia="ru-RU"/>
              </w:rPr>
              <w:t>2 173,09</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КТП 40/6(10)/0,4 с </w:t>
            </w:r>
            <w:proofErr w:type="spellStart"/>
            <w:r w:rsidRPr="006A15DB">
              <w:rPr>
                <w:sz w:val="23"/>
                <w:szCs w:val="23"/>
                <w:lang w:eastAsia="ru-RU"/>
              </w:rPr>
              <w:t>трансформатором</w:t>
            </w:r>
            <w:proofErr w:type="spellEnd"/>
            <w:r w:rsidRPr="006A15DB">
              <w:rPr>
                <w:sz w:val="23"/>
                <w:szCs w:val="23"/>
                <w:lang w:eastAsia="ru-RU"/>
              </w:rPr>
              <w:t xml:space="preserve"> 40 </w:t>
            </w:r>
            <w:proofErr w:type="spellStart"/>
            <w:r w:rsidRPr="006A15DB">
              <w:rPr>
                <w:sz w:val="23"/>
                <w:szCs w:val="23"/>
                <w:lang w:eastAsia="ru-RU"/>
              </w:rPr>
              <w:t>кВА</w:t>
            </w:r>
            <w:proofErr w:type="spellEnd"/>
          </w:p>
        </w:tc>
        <w:tc>
          <w:tcPr>
            <w:tcW w:w="3686" w:type="dxa"/>
            <w:gridSpan w:val="2"/>
            <w:vAlign w:val="center"/>
          </w:tcPr>
          <w:p w:rsidR="006A15DB" w:rsidRPr="006A15DB" w:rsidRDefault="006A15DB" w:rsidP="006A15DB">
            <w:pPr>
              <w:jc w:val="center"/>
              <w:rPr>
                <w:color w:val="000000"/>
                <w:sz w:val="22"/>
                <w:szCs w:val="22"/>
                <w:lang w:eastAsia="ru-RU"/>
              </w:rPr>
            </w:pPr>
            <w:r w:rsidRPr="006A15DB">
              <w:rPr>
                <w:color w:val="000000"/>
                <w:sz w:val="22"/>
                <w:szCs w:val="22"/>
                <w:lang w:eastAsia="ru-RU"/>
              </w:rPr>
              <w:t>1 382,21</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КТП 160/6(10)/0,4 с </w:t>
            </w:r>
            <w:proofErr w:type="spellStart"/>
            <w:r w:rsidRPr="006A15DB">
              <w:rPr>
                <w:sz w:val="23"/>
                <w:szCs w:val="23"/>
                <w:lang w:eastAsia="ru-RU"/>
              </w:rPr>
              <w:t>трансформатором</w:t>
            </w:r>
            <w:proofErr w:type="spellEnd"/>
            <w:r w:rsidRPr="006A15DB">
              <w:rPr>
                <w:sz w:val="23"/>
                <w:szCs w:val="23"/>
                <w:lang w:eastAsia="ru-RU"/>
              </w:rPr>
              <w:t xml:space="preserve"> 63 </w:t>
            </w:r>
            <w:proofErr w:type="spellStart"/>
            <w:r w:rsidRPr="006A15DB">
              <w:rPr>
                <w:sz w:val="23"/>
                <w:szCs w:val="23"/>
                <w:lang w:eastAsia="ru-RU"/>
              </w:rPr>
              <w:t>кВА</w:t>
            </w:r>
            <w:proofErr w:type="spellEnd"/>
          </w:p>
        </w:tc>
        <w:tc>
          <w:tcPr>
            <w:tcW w:w="3686" w:type="dxa"/>
            <w:gridSpan w:val="2"/>
            <w:vAlign w:val="center"/>
          </w:tcPr>
          <w:p w:rsidR="006A15DB" w:rsidRPr="006A15DB" w:rsidRDefault="006A15DB" w:rsidP="006A15DB">
            <w:pPr>
              <w:jc w:val="center"/>
              <w:rPr>
                <w:color w:val="000000"/>
                <w:sz w:val="22"/>
                <w:szCs w:val="22"/>
                <w:lang w:eastAsia="ru-RU"/>
              </w:rPr>
            </w:pPr>
            <w:r w:rsidRPr="006A15DB">
              <w:rPr>
                <w:color w:val="000000"/>
                <w:sz w:val="22"/>
                <w:szCs w:val="22"/>
                <w:lang w:eastAsia="ru-RU"/>
              </w:rPr>
              <w:t>943,88</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КТП 160/6(10)/0,4 с </w:t>
            </w:r>
            <w:proofErr w:type="spellStart"/>
            <w:r w:rsidRPr="006A15DB">
              <w:rPr>
                <w:sz w:val="23"/>
                <w:szCs w:val="23"/>
                <w:lang w:eastAsia="ru-RU"/>
              </w:rPr>
              <w:t>трансформатором</w:t>
            </w:r>
            <w:proofErr w:type="spellEnd"/>
            <w:r w:rsidRPr="006A15DB">
              <w:rPr>
                <w:sz w:val="23"/>
                <w:szCs w:val="23"/>
                <w:lang w:eastAsia="ru-RU"/>
              </w:rPr>
              <w:t xml:space="preserve"> 100 </w:t>
            </w:r>
            <w:proofErr w:type="spellStart"/>
            <w:r w:rsidRPr="006A15DB">
              <w:rPr>
                <w:sz w:val="23"/>
                <w:szCs w:val="23"/>
                <w:lang w:eastAsia="ru-RU"/>
              </w:rPr>
              <w:t>кВА</w:t>
            </w:r>
            <w:proofErr w:type="spellEnd"/>
          </w:p>
        </w:tc>
        <w:tc>
          <w:tcPr>
            <w:tcW w:w="3686" w:type="dxa"/>
            <w:gridSpan w:val="2"/>
            <w:vAlign w:val="center"/>
          </w:tcPr>
          <w:p w:rsidR="006A15DB" w:rsidRPr="006A15DB" w:rsidRDefault="006A15DB" w:rsidP="006A15DB">
            <w:pPr>
              <w:jc w:val="center"/>
              <w:rPr>
                <w:color w:val="000000"/>
                <w:sz w:val="22"/>
                <w:szCs w:val="22"/>
                <w:lang w:eastAsia="ru-RU"/>
              </w:rPr>
            </w:pPr>
            <w:r w:rsidRPr="006A15DB">
              <w:rPr>
                <w:color w:val="000000"/>
                <w:sz w:val="22"/>
                <w:szCs w:val="22"/>
                <w:lang w:eastAsia="ru-RU"/>
              </w:rPr>
              <w:t>606,43</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КТП 160/6(10)/0,4 с </w:t>
            </w:r>
            <w:proofErr w:type="spellStart"/>
            <w:r w:rsidRPr="006A15DB">
              <w:rPr>
                <w:sz w:val="23"/>
                <w:szCs w:val="23"/>
                <w:lang w:eastAsia="ru-RU"/>
              </w:rPr>
              <w:t>трансформатором</w:t>
            </w:r>
            <w:proofErr w:type="spellEnd"/>
            <w:r w:rsidRPr="006A15DB">
              <w:rPr>
                <w:sz w:val="23"/>
                <w:szCs w:val="23"/>
                <w:lang w:eastAsia="ru-RU"/>
              </w:rPr>
              <w:t xml:space="preserve"> 160 </w:t>
            </w:r>
            <w:proofErr w:type="spellStart"/>
            <w:r w:rsidRPr="006A15DB">
              <w:rPr>
                <w:sz w:val="23"/>
                <w:szCs w:val="23"/>
                <w:lang w:eastAsia="ru-RU"/>
              </w:rPr>
              <w:t>кВА</w:t>
            </w:r>
            <w:proofErr w:type="spellEnd"/>
          </w:p>
        </w:tc>
        <w:tc>
          <w:tcPr>
            <w:tcW w:w="3686" w:type="dxa"/>
            <w:gridSpan w:val="2"/>
            <w:vAlign w:val="center"/>
          </w:tcPr>
          <w:p w:rsidR="006A15DB" w:rsidRPr="006A15DB" w:rsidRDefault="006A15DB" w:rsidP="006A15DB">
            <w:pPr>
              <w:jc w:val="center"/>
              <w:rPr>
                <w:color w:val="000000"/>
                <w:sz w:val="22"/>
                <w:szCs w:val="22"/>
                <w:lang w:eastAsia="ru-RU"/>
              </w:rPr>
            </w:pPr>
            <w:r w:rsidRPr="006A15DB">
              <w:rPr>
                <w:color w:val="000000"/>
                <w:sz w:val="22"/>
                <w:szCs w:val="22"/>
                <w:lang w:eastAsia="ru-RU"/>
              </w:rPr>
              <w:t>486,54</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КТП 250/6(10)/0,4 с </w:t>
            </w:r>
            <w:proofErr w:type="spellStart"/>
            <w:r w:rsidRPr="006A15DB">
              <w:rPr>
                <w:sz w:val="23"/>
                <w:szCs w:val="23"/>
                <w:lang w:eastAsia="ru-RU"/>
              </w:rPr>
              <w:t>трансформатором</w:t>
            </w:r>
            <w:proofErr w:type="spellEnd"/>
            <w:r w:rsidRPr="006A15DB">
              <w:rPr>
                <w:sz w:val="23"/>
                <w:szCs w:val="23"/>
                <w:lang w:eastAsia="ru-RU"/>
              </w:rPr>
              <w:t xml:space="preserve"> 100 </w:t>
            </w:r>
            <w:proofErr w:type="spellStart"/>
            <w:r w:rsidRPr="006A15DB">
              <w:rPr>
                <w:sz w:val="23"/>
                <w:szCs w:val="23"/>
                <w:lang w:eastAsia="ru-RU"/>
              </w:rPr>
              <w:t>кВА</w:t>
            </w:r>
            <w:proofErr w:type="spellEnd"/>
          </w:p>
        </w:tc>
        <w:tc>
          <w:tcPr>
            <w:tcW w:w="3686" w:type="dxa"/>
            <w:gridSpan w:val="2"/>
            <w:vAlign w:val="center"/>
          </w:tcPr>
          <w:p w:rsidR="006A15DB" w:rsidRPr="006A15DB" w:rsidRDefault="006A15DB" w:rsidP="006A15DB">
            <w:pPr>
              <w:jc w:val="center"/>
              <w:rPr>
                <w:color w:val="000000"/>
                <w:sz w:val="22"/>
                <w:szCs w:val="22"/>
                <w:lang w:eastAsia="ru-RU"/>
              </w:rPr>
            </w:pPr>
            <w:r w:rsidRPr="006A15DB">
              <w:rPr>
                <w:color w:val="000000"/>
                <w:sz w:val="22"/>
                <w:szCs w:val="22"/>
                <w:lang w:eastAsia="ru-RU"/>
              </w:rPr>
              <w:t>696,96</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КТП 400/6(10)/0,4 с </w:t>
            </w:r>
            <w:proofErr w:type="spellStart"/>
            <w:r w:rsidRPr="006A15DB">
              <w:rPr>
                <w:sz w:val="23"/>
                <w:szCs w:val="23"/>
                <w:lang w:eastAsia="ru-RU"/>
              </w:rPr>
              <w:t>трансформатором</w:t>
            </w:r>
            <w:proofErr w:type="spellEnd"/>
            <w:r w:rsidRPr="006A15DB">
              <w:rPr>
                <w:sz w:val="23"/>
                <w:szCs w:val="23"/>
                <w:lang w:eastAsia="ru-RU"/>
              </w:rPr>
              <w:t xml:space="preserve"> 400 </w:t>
            </w:r>
            <w:proofErr w:type="spellStart"/>
            <w:r w:rsidRPr="006A15DB">
              <w:rPr>
                <w:sz w:val="23"/>
                <w:szCs w:val="23"/>
                <w:lang w:eastAsia="ru-RU"/>
              </w:rPr>
              <w:t>кВА</w:t>
            </w:r>
            <w:proofErr w:type="spellEnd"/>
          </w:p>
        </w:tc>
        <w:tc>
          <w:tcPr>
            <w:tcW w:w="3686" w:type="dxa"/>
            <w:gridSpan w:val="2"/>
            <w:vAlign w:val="center"/>
          </w:tcPr>
          <w:p w:rsidR="006A15DB" w:rsidRPr="006A15DB" w:rsidRDefault="006A15DB" w:rsidP="006A15DB">
            <w:pPr>
              <w:jc w:val="center"/>
              <w:rPr>
                <w:color w:val="000000"/>
                <w:sz w:val="22"/>
                <w:szCs w:val="22"/>
                <w:lang w:eastAsia="ru-RU"/>
              </w:rPr>
            </w:pPr>
            <w:r w:rsidRPr="006A15DB">
              <w:rPr>
                <w:color w:val="000000"/>
                <w:sz w:val="22"/>
                <w:szCs w:val="22"/>
                <w:lang w:eastAsia="ru-RU"/>
              </w:rPr>
              <w:t>223,14</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3261" w:type="dxa"/>
          </w:tcPr>
          <w:p w:rsidR="006A15DB" w:rsidRPr="006A15DB" w:rsidRDefault="006A15DB" w:rsidP="006A15DB">
            <w:pPr>
              <w:rPr>
                <w:sz w:val="23"/>
                <w:szCs w:val="23"/>
                <w:lang w:eastAsia="ru-RU"/>
              </w:rPr>
            </w:pPr>
            <w:r w:rsidRPr="006A15DB">
              <w:rPr>
                <w:sz w:val="23"/>
                <w:szCs w:val="23"/>
                <w:lang w:eastAsia="ru-RU"/>
              </w:rPr>
              <w:t xml:space="preserve">КТП 630/6(10)/0,4 с </w:t>
            </w:r>
            <w:proofErr w:type="spellStart"/>
            <w:r w:rsidRPr="006A15DB">
              <w:rPr>
                <w:sz w:val="23"/>
                <w:szCs w:val="23"/>
                <w:lang w:eastAsia="ru-RU"/>
              </w:rPr>
              <w:t>трансформатором</w:t>
            </w:r>
            <w:proofErr w:type="spellEnd"/>
            <w:r w:rsidRPr="006A15DB">
              <w:rPr>
                <w:sz w:val="23"/>
                <w:szCs w:val="23"/>
                <w:lang w:eastAsia="ru-RU"/>
              </w:rPr>
              <w:t xml:space="preserve"> 630 </w:t>
            </w:r>
            <w:proofErr w:type="spellStart"/>
            <w:r w:rsidRPr="006A15DB">
              <w:rPr>
                <w:sz w:val="23"/>
                <w:szCs w:val="23"/>
                <w:lang w:eastAsia="ru-RU"/>
              </w:rPr>
              <w:t>кВА</w:t>
            </w:r>
            <w:proofErr w:type="spellEnd"/>
          </w:p>
        </w:tc>
        <w:tc>
          <w:tcPr>
            <w:tcW w:w="3686" w:type="dxa"/>
            <w:gridSpan w:val="2"/>
            <w:vAlign w:val="center"/>
          </w:tcPr>
          <w:p w:rsidR="006A15DB" w:rsidRPr="006A15DB" w:rsidRDefault="006A15DB" w:rsidP="006A15DB">
            <w:pPr>
              <w:jc w:val="center"/>
              <w:rPr>
                <w:color w:val="000000"/>
                <w:sz w:val="22"/>
                <w:szCs w:val="22"/>
                <w:lang w:eastAsia="ru-RU"/>
              </w:rPr>
            </w:pPr>
            <w:r w:rsidRPr="006A15DB">
              <w:rPr>
                <w:color w:val="000000"/>
                <w:sz w:val="22"/>
                <w:szCs w:val="22"/>
                <w:lang w:eastAsia="ru-RU"/>
              </w:rPr>
              <w:t>201,93</w:t>
            </w:r>
          </w:p>
        </w:tc>
        <w:tc>
          <w:tcPr>
            <w:tcW w:w="3686" w:type="dxa"/>
            <w:gridSpan w:val="2"/>
          </w:tcPr>
          <w:p w:rsidR="006A15DB" w:rsidRPr="006A15DB" w:rsidRDefault="006A15DB" w:rsidP="006A15DB">
            <w:pPr>
              <w:jc w:val="center"/>
              <w:rPr>
                <w:sz w:val="23"/>
                <w:szCs w:val="23"/>
                <w:lang w:eastAsia="ru-RU"/>
              </w:rPr>
            </w:pPr>
            <w:r w:rsidRPr="006A15DB">
              <w:rPr>
                <w:sz w:val="23"/>
                <w:szCs w:val="23"/>
                <w:lang w:eastAsia="ru-RU"/>
              </w:rPr>
              <w:t>0</w:t>
            </w:r>
          </w:p>
        </w:tc>
      </w:tr>
      <w:tr w:rsidR="006A15DB" w:rsidRPr="006A15DB" w:rsidTr="006D72C2">
        <w:tc>
          <w:tcPr>
            <w:tcW w:w="10633" w:type="dxa"/>
            <w:gridSpan w:val="5"/>
            <w:vAlign w:val="center"/>
          </w:tcPr>
          <w:p w:rsidR="006A15DB" w:rsidRPr="006A15DB" w:rsidRDefault="006A15DB" w:rsidP="006A15DB">
            <w:pPr>
              <w:jc w:val="center"/>
              <w:rPr>
                <w:b/>
                <w:i/>
                <w:sz w:val="23"/>
                <w:szCs w:val="23"/>
                <w:lang w:eastAsia="ru-RU"/>
              </w:rPr>
            </w:pPr>
            <w:proofErr w:type="spellStart"/>
            <w:r w:rsidRPr="006A15DB">
              <w:rPr>
                <w:b/>
                <w:i/>
                <w:sz w:val="23"/>
                <w:szCs w:val="23"/>
                <w:lang w:eastAsia="ru-RU"/>
              </w:rPr>
              <w:t>Распределительная</w:t>
            </w:r>
            <w:proofErr w:type="spellEnd"/>
            <w:r w:rsidRPr="006A15DB">
              <w:rPr>
                <w:b/>
                <w:i/>
                <w:sz w:val="23"/>
                <w:szCs w:val="23"/>
                <w:lang w:eastAsia="ru-RU"/>
              </w:rPr>
              <w:t xml:space="preserve"> </w:t>
            </w:r>
            <w:proofErr w:type="spellStart"/>
            <w:r w:rsidRPr="006A15DB">
              <w:rPr>
                <w:b/>
                <w:i/>
                <w:sz w:val="23"/>
                <w:szCs w:val="23"/>
                <w:lang w:eastAsia="ru-RU"/>
              </w:rPr>
              <w:t>подстанция</w:t>
            </w:r>
            <w:proofErr w:type="spellEnd"/>
          </w:p>
        </w:tc>
      </w:tr>
      <w:tr w:rsidR="006A15DB" w:rsidRPr="006A15DB" w:rsidTr="006D72C2">
        <w:tc>
          <w:tcPr>
            <w:tcW w:w="3261" w:type="dxa"/>
            <w:vAlign w:val="center"/>
          </w:tcPr>
          <w:p w:rsidR="006A15DB" w:rsidRPr="006A15DB" w:rsidRDefault="006A15DB" w:rsidP="006A15DB">
            <w:pPr>
              <w:rPr>
                <w:sz w:val="23"/>
                <w:szCs w:val="23"/>
                <w:lang w:val="ru-RU" w:eastAsia="ru-RU"/>
              </w:rPr>
            </w:pPr>
            <w:r w:rsidRPr="006A15DB">
              <w:rPr>
                <w:sz w:val="23"/>
                <w:szCs w:val="23"/>
                <w:lang w:val="ru-RU" w:eastAsia="ru-RU"/>
              </w:rPr>
              <w:t xml:space="preserve">РП со встроенной трансформаторной подстанцией на 2 трансформатора по 630 </w:t>
            </w:r>
            <w:proofErr w:type="spellStart"/>
            <w:r w:rsidRPr="006A15DB">
              <w:rPr>
                <w:sz w:val="23"/>
                <w:szCs w:val="23"/>
                <w:lang w:val="ru-RU" w:eastAsia="ru-RU"/>
              </w:rPr>
              <w:t>кВА</w:t>
            </w:r>
            <w:proofErr w:type="spellEnd"/>
          </w:p>
        </w:tc>
        <w:tc>
          <w:tcPr>
            <w:tcW w:w="3686" w:type="dxa"/>
            <w:gridSpan w:val="2"/>
            <w:vAlign w:val="center"/>
          </w:tcPr>
          <w:p w:rsidR="006A15DB" w:rsidRPr="006A15DB" w:rsidRDefault="006A15DB" w:rsidP="006A15DB">
            <w:pPr>
              <w:jc w:val="center"/>
              <w:rPr>
                <w:sz w:val="23"/>
                <w:szCs w:val="23"/>
                <w:lang w:eastAsia="ru-RU"/>
              </w:rPr>
            </w:pPr>
            <w:r w:rsidRPr="006A15DB">
              <w:rPr>
                <w:sz w:val="23"/>
                <w:szCs w:val="23"/>
                <w:lang w:eastAsia="ru-RU"/>
              </w:rPr>
              <w:t>682,59</w:t>
            </w:r>
          </w:p>
        </w:tc>
        <w:tc>
          <w:tcPr>
            <w:tcW w:w="3686" w:type="dxa"/>
            <w:gridSpan w:val="2"/>
            <w:vAlign w:val="center"/>
          </w:tcPr>
          <w:p w:rsidR="006A15DB" w:rsidRPr="006A15DB" w:rsidRDefault="006A15DB" w:rsidP="006A15DB">
            <w:pPr>
              <w:jc w:val="center"/>
              <w:rPr>
                <w:sz w:val="23"/>
                <w:szCs w:val="23"/>
                <w:lang w:eastAsia="ru-RU"/>
              </w:rPr>
            </w:pPr>
            <w:r w:rsidRPr="006A15DB">
              <w:rPr>
                <w:sz w:val="23"/>
                <w:szCs w:val="23"/>
                <w:lang w:eastAsia="ru-RU"/>
              </w:rPr>
              <w:t>0</w:t>
            </w:r>
          </w:p>
        </w:tc>
      </w:tr>
    </w:tbl>
    <w:p w:rsidR="006A15DB" w:rsidRPr="006A15DB" w:rsidRDefault="006A15DB" w:rsidP="006A15DB">
      <w:pPr>
        <w:ind w:left="-426" w:firstLine="568"/>
        <w:jc w:val="right"/>
        <w:rPr>
          <w:rFonts w:ascii="Times New Roman" w:eastAsia="Times New Roman" w:hAnsi="Times New Roman" w:cs="Times New Roman"/>
          <w:sz w:val="23"/>
          <w:szCs w:val="23"/>
          <w:lang w:eastAsia="ru-RU"/>
        </w:rPr>
      </w:pPr>
    </w:p>
    <w:p w:rsidR="006A15DB" w:rsidRPr="006A15DB" w:rsidRDefault="006A15DB" w:rsidP="006A15DB">
      <w:pPr>
        <w:ind w:left="-426" w:firstLine="568"/>
        <w:jc w:val="both"/>
        <w:rPr>
          <w:rFonts w:ascii="Times New Roman" w:eastAsia="Times New Roman" w:hAnsi="Times New Roman" w:cs="Times New Roman"/>
          <w:sz w:val="23"/>
          <w:szCs w:val="23"/>
          <w:lang w:eastAsia="ru-RU"/>
        </w:rPr>
      </w:pPr>
      <w:r w:rsidRPr="006A15DB">
        <w:rPr>
          <w:rFonts w:ascii="Times New Roman" w:eastAsia="Times New Roman" w:hAnsi="Times New Roman" w:cs="Times New Roman"/>
          <w:sz w:val="23"/>
          <w:szCs w:val="23"/>
          <w:lang w:eastAsia="ru-RU"/>
        </w:rPr>
        <w:t>Ненаселенная местность - земли, не отнесенные к населенной и труднодоступной местности.</w:t>
      </w:r>
    </w:p>
    <w:p w:rsidR="006A15DB" w:rsidRPr="006A15DB" w:rsidRDefault="006A15DB" w:rsidP="006A15DB">
      <w:pPr>
        <w:ind w:left="-426" w:firstLine="568"/>
        <w:jc w:val="both"/>
        <w:rPr>
          <w:rFonts w:ascii="Times New Roman" w:eastAsia="Times New Roman" w:hAnsi="Times New Roman" w:cs="Times New Roman"/>
          <w:sz w:val="23"/>
          <w:szCs w:val="23"/>
          <w:lang w:eastAsia="ru-RU"/>
        </w:rPr>
      </w:pPr>
      <w:r w:rsidRPr="006A15DB">
        <w:rPr>
          <w:rFonts w:ascii="Times New Roman" w:eastAsia="Times New Roman" w:hAnsi="Times New Roman" w:cs="Times New Roman"/>
          <w:sz w:val="23"/>
          <w:szCs w:val="23"/>
          <w:lang w:eastAsia="ru-RU"/>
        </w:rPr>
        <w:t>Населенная местность - земли городов в пределах городской черты в границах их перспективного развития на 10 лет, курортные и пригородные зоны, зеленые зоны вокруг городов и других населенных пунктов, земли поселков городского типа в пределах поселковой черты и сельских населенных пунктов в пределах черты этих пунктов, а также территории садово-огородных участков.</w:t>
      </w:r>
    </w:p>
    <w:p w:rsidR="006A15DB" w:rsidRPr="006A15DB" w:rsidRDefault="006A15DB" w:rsidP="006A15DB">
      <w:pPr>
        <w:ind w:left="-426" w:firstLine="568"/>
        <w:jc w:val="both"/>
        <w:rPr>
          <w:rFonts w:ascii="Times New Roman" w:eastAsia="Times New Roman" w:hAnsi="Times New Roman" w:cs="Times New Roman"/>
          <w:sz w:val="23"/>
          <w:szCs w:val="23"/>
          <w:lang w:eastAsia="ru-RU"/>
        </w:rPr>
      </w:pPr>
      <w:proofErr w:type="gramStart"/>
      <w:r w:rsidRPr="006A15DB">
        <w:rPr>
          <w:rFonts w:ascii="Times New Roman" w:eastAsia="Times New Roman" w:hAnsi="Times New Roman" w:cs="Times New Roman"/>
          <w:sz w:val="23"/>
          <w:szCs w:val="23"/>
          <w:lang w:eastAsia="ru-RU"/>
        </w:rPr>
        <w:t>(Приказ Минэнерго России от 20.05.2003 № 187 «Об утверждении глав правил устройства электроустановок» (вместе с «Правилами устройства электроустановок (ПУЭ).</w:t>
      </w:r>
      <w:proofErr w:type="gramEnd"/>
      <w:r w:rsidRPr="006A15DB">
        <w:rPr>
          <w:rFonts w:ascii="Times New Roman" w:eastAsia="Times New Roman" w:hAnsi="Times New Roman" w:cs="Times New Roman"/>
          <w:sz w:val="23"/>
          <w:szCs w:val="23"/>
          <w:lang w:eastAsia="ru-RU"/>
        </w:rPr>
        <w:t xml:space="preserve"> Раздел 2. Передача электроэнергии. </w:t>
      </w:r>
      <w:proofErr w:type="gramStart"/>
      <w:r w:rsidRPr="006A15DB">
        <w:rPr>
          <w:rFonts w:ascii="Times New Roman" w:eastAsia="Times New Roman" w:hAnsi="Times New Roman" w:cs="Times New Roman"/>
          <w:sz w:val="23"/>
          <w:szCs w:val="23"/>
          <w:lang w:eastAsia="ru-RU"/>
        </w:rPr>
        <w:t>Главы 2.4, 2.5»).</w:t>
      </w:r>
      <w:proofErr w:type="gramEnd"/>
    </w:p>
    <w:p w:rsidR="006A15DB" w:rsidRPr="006A15DB" w:rsidRDefault="006A15DB" w:rsidP="006A15DB">
      <w:pPr>
        <w:ind w:left="-426" w:firstLine="568"/>
        <w:jc w:val="right"/>
        <w:rPr>
          <w:rFonts w:ascii="Times New Roman" w:eastAsia="Times New Roman" w:hAnsi="Times New Roman" w:cs="Times New Roman"/>
          <w:sz w:val="23"/>
          <w:szCs w:val="23"/>
          <w:lang w:eastAsia="ru-RU"/>
        </w:rPr>
      </w:pPr>
    </w:p>
    <w:p w:rsidR="006A15DB" w:rsidRPr="006A15DB" w:rsidRDefault="006A15DB" w:rsidP="006A15DB">
      <w:pPr>
        <w:ind w:left="-426" w:firstLine="568"/>
        <w:jc w:val="right"/>
        <w:rPr>
          <w:rFonts w:ascii="Times New Roman" w:eastAsia="Times New Roman" w:hAnsi="Times New Roman" w:cs="Times New Roman"/>
          <w:sz w:val="23"/>
          <w:szCs w:val="23"/>
          <w:lang w:eastAsia="ru-RU"/>
        </w:rPr>
      </w:pPr>
    </w:p>
    <w:p w:rsidR="006A15DB" w:rsidRPr="006A15DB" w:rsidRDefault="006A15DB" w:rsidP="006A15DB">
      <w:pPr>
        <w:ind w:left="-426" w:firstLine="568"/>
        <w:jc w:val="right"/>
        <w:rPr>
          <w:rFonts w:ascii="Times New Roman" w:eastAsia="Times New Roman" w:hAnsi="Times New Roman" w:cs="Times New Roman"/>
          <w:sz w:val="23"/>
          <w:szCs w:val="23"/>
          <w:lang w:eastAsia="ru-RU"/>
        </w:rPr>
      </w:pPr>
    </w:p>
    <w:p w:rsidR="006A15DB" w:rsidRPr="006A15DB" w:rsidRDefault="006A15DB" w:rsidP="006A15DB">
      <w:pPr>
        <w:widowControl/>
        <w:jc w:val="center"/>
        <w:rPr>
          <w:rFonts w:ascii="Times New Roman" w:eastAsia="Times New Roman" w:hAnsi="Times New Roman" w:cs="Times New Roman"/>
          <w:b/>
          <w:sz w:val="23"/>
          <w:szCs w:val="23"/>
          <w:lang w:eastAsia="ru-RU"/>
        </w:rPr>
      </w:pPr>
    </w:p>
    <w:p w:rsidR="006A15DB" w:rsidRPr="006A15DB" w:rsidRDefault="006A15DB" w:rsidP="006A15DB">
      <w:pPr>
        <w:widowControl/>
        <w:jc w:val="center"/>
        <w:rPr>
          <w:rFonts w:ascii="Times New Roman" w:eastAsia="Times New Roman" w:hAnsi="Times New Roman" w:cs="Times New Roman"/>
          <w:b/>
          <w:sz w:val="23"/>
          <w:szCs w:val="23"/>
          <w:lang w:eastAsia="ru-RU"/>
        </w:rPr>
      </w:pPr>
    </w:p>
    <w:p w:rsidR="006A15DB" w:rsidRDefault="006A15DB" w:rsidP="001D26F7"/>
    <w:p w:rsidR="006D72C2" w:rsidRDefault="006D72C2" w:rsidP="001D26F7"/>
    <w:p w:rsidR="006D72C2" w:rsidRDefault="006D72C2" w:rsidP="001D26F7"/>
    <w:p w:rsidR="006D72C2" w:rsidRDefault="006D72C2" w:rsidP="001D26F7"/>
    <w:p w:rsidR="006D72C2" w:rsidRDefault="006D72C2" w:rsidP="001D26F7"/>
    <w:p w:rsidR="006D72C2" w:rsidRDefault="006D72C2" w:rsidP="001D26F7"/>
    <w:p w:rsidR="006D72C2" w:rsidRDefault="006D72C2" w:rsidP="001D26F7"/>
    <w:p w:rsidR="003579F8" w:rsidRDefault="003579F8" w:rsidP="001D26F7"/>
    <w:p w:rsidR="003579F8" w:rsidRPr="003579F8" w:rsidRDefault="003579F8" w:rsidP="003579F8">
      <w:pPr>
        <w:widowControl/>
        <w:jc w:val="right"/>
        <w:rPr>
          <w:rFonts w:ascii="Times New Roman" w:eastAsia="Times New Roman" w:hAnsi="Times New Roman" w:cs="Times New Roman"/>
          <w:sz w:val="23"/>
          <w:szCs w:val="23"/>
          <w:lang w:eastAsia="ru-RU"/>
        </w:rPr>
      </w:pPr>
      <w:r w:rsidRPr="003579F8">
        <w:rPr>
          <w:rFonts w:ascii="Times New Roman" w:eastAsia="Times New Roman" w:hAnsi="Times New Roman" w:cs="Times New Roman"/>
          <w:sz w:val="23"/>
          <w:szCs w:val="23"/>
          <w:lang w:eastAsia="ru-RU"/>
        </w:rPr>
        <w:lastRenderedPageBreak/>
        <w:t>Приложение 18 к постановлению Департамента энергетики и тарифов Ивановской области</w:t>
      </w:r>
    </w:p>
    <w:p w:rsidR="003579F8" w:rsidRPr="003579F8" w:rsidRDefault="003579F8" w:rsidP="003579F8">
      <w:pPr>
        <w:widowControl/>
        <w:jc w:val="right"/>
        <w:rPr>
          <w:rFonts w:ascii="Times New Roman" w:eastAsia="Times New Roman" w:hAnsi="Times New Roman" w:cs="Times New Roman"/>
          <w:sz w:val="23"/>
          <w:szCs w:val="23"/>
          <w:lang w:eastAsia="ru-RU"/>
        </w:rPr>
      </w:pPr>
      <w:r w:rsidRPr="003579F8">
        <w:rPr>
          <w:rFonts w:ascii="Times New Roman" w:eastAsia="Times New Roman" w:hAnsi="Times New Roman" w:cs="Times New Roman"/>
          <w:sz w:val="23"/>
          <w:szCs w:val="23"/>
          <w:lang w:eastAsia="ru-RU"/>
        </w:rPr>
        <w:t>от 30.12.2016 № 128-э/3</w:t>
      </w:r>
    </w:p>
    <w:p w:rsidR="003579F8" w:rsidRPr="003579F8" w:rsidRDefault="003579F8" w:rsidP="003579F8">
      <w:pPr>
        <w:jc w:val="right"/>
        <w:rPr>
          <w:rFonts w:ascii="Times New Roman" w:eastAsia="Times New Roman" w:hAnsi="Times New Roman" w:cs="Times New Roman"/>
          <w:sz w:val="23"/>
          <w:szCs w:val="23"/>
          <w:lang w:eastAsia="ru-RU"/>
        </w:rPr>
      </w:pPr>
    </w:p>
    <w:p w:rsidR="003579F8" w:rsidRPr="003579F8" w:rsidRDefault="003579F8" w:rsidP="003579F8">
      <w:pPr>
        <w:jc w:val="center"/>
        <w:rPr>
          <w:rFonts w:ascii="Times New Roman" w:eastAsia="Times New Roman" w:hAnsi="Times New Roman" w:cs="Times New Roman"/>
          <w:b/>
          <w:sz w:val="23"/>
          <w:szCs w:val="23"/>
          <w:lang w:eastAsia="ru-RU"/>
        </w:rPr>
      </w:pPr>
      <w:r w:rsidRPr="003579F8">
        <w:rPr>
          <w:rFonts w:ascii="Times New Roman" w:eastAsia="Times New Roman" w:hAnsi="Times New Roman" w:cs="Times New Roman"/>
          <w:b/>
          <w:sz w:val="23"/>
          <w:szCs w:val="23"/>
          <w:lang w:eastAsia="ru-RU"/>
        </w:rPr>
        <w:t>Формулы платы за технологическое присоединение</w:t>
      </w:r>
    </w:p>
    <w:p w:rsidR="003579F8" w:rsidRPr="003579F8" w:rsidRDefault="003579F8" w:rsidP="003579F8">
      <w:pPr>
        <w:jc w:val="center"/>
        <w:rPr>
          <w:rFonts w:ascii="Times New Roman" w:eastAsia="Times New Roman" w:hAnsi="Times New Roman" w:cs="Times New Roman"/>
          <w:b/>
          <w:sz w:val="23"/>
          <w:szCs w:val="23"/>
          <w:lang w:eastAsia="ru-RU"/>
        </w:rPr>
      </w:pPr>
      <w:r w:rsidRPr="003579F8">
        <w:rPr>
          <w:rFonts w:ascii="Times New Roman" w:eastAsia="Times New Roman" w:hAnsi="Times New Roman" w:cs="Times New Roman"/>
          <w:b/>
          <w:sz w:val="23"/>
          <w:szCs w:val="23"/>
          <w:lang w:eastAsia="ru-RU"/>
        </w:rPr>
        <w:t>для применения при расчете платы за технологическое присоединение к электрическим сетям</w:t>
      </w:r>
    </w:p>
    <w:p w:rsidR="003579F8" w:rsidRPr="003579F8" w:rsidRDefault="003579F8" w:rsidP="003579F8">
      <w:pPr>
        <w:jc w:val="center"/>
        <w:rPr>
          <w:rFonts w:ascii="Times New Roman" w:eastAsia="Times New Roman" w:hAnsi="Times New Roman" w:cs="Times New Roman"/>
          <w:sz w:val="23"/>
          <w:szCs w:val="23"/>
          <w:lang w:eastAsia="ru-RU"/>
        </w:rPr>
      </w:pPr>
    </w:p>
    <w:tbl>
      <w:tblPr>
        <w:tblStyle w:val="14"/>
        <w:tblW w:w="10598" w:type="dxa"/>
        <w:tblLayout w:type="fixed"/>
        <w:tblLook w:val="04A0" w:firstRow="1" w:lastRow="0" w:firstColumn="1" w:lastColumn="0" w:noHBand="0" w:noVBand="1"/>
      </w:tblPr>
      <w:tblGrid>
        <w:gridCol w:w="607"/>
        <w:gridCol w:w="3896"/>
        <w:gridCol w:w="6095"/>
      </w:tblGrid>
      <w:tr w:rsidR="003579F8" w:rsidRPr="003579F8" w:rsidTr="000E091D">
        <w:trPr>
          <w:trHeight w:val="795"/>
        </w:trPr>
        <w:tc>
          <w:tcPr>
            <w:tcW w:w="607" w:type="dxa"/>
            <w:vAlign w:val="center"/>
          </w:tcPr>
          <w:p w:rsidR="003579F8" w:rsidRPr="003579F8" w:rsidRDefault="003579F8" w:rsidP="003579F8">
            <w:pPr>
              <w:jc w:val="center"/>
              <w:rPr>
                <w:b/>
                <w:lang w:eastAsia="ru-RU"/>
              </w:rPr>
            </w:pPr>
            <w:r w:rsidRPr="003579F8">
              <w:rPr>
                <w:b/>
                <w:lang w:eastAsia="ru-RU"/>
              </w:rPr>
              <w:t>№ п/п</w:t>
            </w:r>
          </w:p>
        </w:tc>
        <w:tc>
          <w:tcPr>
            <w:tcW w:w="3896" w:type="dxa"/>
            <w:vAlign w:val="center"/>
          </w:tcPr>
          <w:p w:rsidR="003579F8" w:rsidRPr="003579F8" w:rsidRDefault="003579F8" w:rsidP="003579F8">
            <w:pPr>
              <w:jc w:val="center"/>
              <w:rPr>
                <w:b/>
                <w:lang w:eastAsia="ru-RU"/>
              </w:rPr>
            </w:pPr>
            <w:proofErr w:type="spellStart"/>
            <w:r w:rsidRPr="003579F8">
              <w:rPr>
                <w:b/>
                <w:lang w:eastAsia="ru-RU"/>
              </w:rPr>
              <w:t>Характеристика</w:t>
            </w:r>
            <w:proofErr w:type="spellEnd"/>
            <w:r w:rsidRPr="003579F8">
              <w:rPr>
                <w:b/>
                <w:lang w:eastAsia="ru-RU"/>
              </w:rPr>
              <w:t xml:space="preserve"> </w:t>
            </w:r>
            <w:proofErr w:type="spellStart"/>
            <w:r w:rsidRPr="003579F8">
              <w:rPr>
                <w:b/>
                <w:lang w:eastAsia="ru-RU"/>
              </w:rPr>
              <w:t>технологического</w:t>
            </w:r>
            <w:proofErr w:type="spellEnd"/>
            <w:r w:rsidRPr="003579F8">
              <w:rPr>
                <w:b/>
                <w:lang w:eastAsia="ru-RU"/>
              </w:rPr>
              <w:t xml:space="preserve"> </w:t>
            </w:r>
            <w:proofErr w:type="spellStart"/>
            <w:r w:rsidRPr="003579F8">
              <w:rPr>
                <w:b/>
                <w:lang w:eastAsia="ru-RU"/>
              </w:rPr>
              <w:t>присоединения</w:t>
            </w:r>
            <w:proofErr w:type="spellEnd"/>
          </w:p>
        </w:tc>
        <w:tc>
          <w:tcPr>
            <w:tcW w:w="6095" w:type="dxa"/>
            <w:vAlign w:val="center"/>
          </w:tcPr>
          <w:p w:rsidR="003579F8" w:rsidRPr="003579F8" w:rsidRDefault="003579F8" w:rsidP="003579F8">
            <w:pPr>
              <w:jc w:val="center"/>
              <w:rPr>
                <w:b/>
                <w:lang w:eastAsia="ru-RU"/>
              </w:rPr>
            </w:pPr>
            <w:proofErr w:type="spellStart"/>
            <w:r w:rsidRPr="003579F8">
              <w:rPr>
                <w:b/>
                <w:lang w:eastAsia="ru-RU"/>
              </w:rPr>
              <w:t>Формула</w:t>
            </w:r>
            <w:proofErr w:type="spellEnd"/>
            <w:r w:rsidRPr="003579F8">
              <w:rPr>
                <w:b/>
                <w:lang w:eastAsia="ru-RU"/>
              </w:rPr>
              <w:t xml:space="preserve"> </w:t>
            </w:r>
            <w:proofErr w:type="spellStart"/>
            <w:r w:rsidRPr="003579F8">
              <w:rPr>
                <w:b/>
                <w:lang w:eastAsia="ru-RU"/>
              </w:rPr>
              <w:t>платы</w:t>
            </w:r>
            <w:proofErr w:type="spellEnd"/>
          </w:p>
        </w:tc>
      </w:tr>
      <w:tr w:rsidR="003579F8" w:rsidRPr="003579F8" w:rsidTr="000E091D">
        <w:trPr>
          <w:trHeight w:val="1143"/>
        </w:trPr>
        <w:tc>
          <w:tcPr>
            <w:tcW w:w="607" w:type="dxa"/>
            <w:vAlign w:val="center"/>
          </w:tcPr>
          <w:p w:rsidR="003579F8" w:rsidRPr="003579F8" w:rsidRDefault="003579F8" w:rsidP="003579F8">
            <w:pPr>
              <w:jc w:val="center"/>
              <w:rPr>
                <w:lang w:eastAsia="ru-RU"/>
              </w:rPr>
            </w:pPr>
            <w:r w:rsidRPr="003579F8">
              <w:rPr>
                <w:lang w:eastAsia="ru-RU"/>
              </w:rPr>
              <w:t>1</w:t>
            </w:r>
          </w:p>
        </w:tc>
        <w:tc>
          <w:tcPr>
            <w:tcW w:w="3896" w:type="dxa"/>
            <w:vAlign w:val="center"/>
          </w:tcPr>
          <w:p w:rsidR="003579F8" w:rsidRPr="003579F8" w:rsidRDefault="003579F8" w:rsidP="003579F8">
            <w:pPr>
              <w:rPr>
                <w:lang w:val="ru-RU" w:eastAsia="ru-RU"/>
              </w:rPr>
            </w:pPr>
            <w:r w:rsidRPr="003579F8">
              <w:rPr>
                <w:lang w:val="ru-RU" w:eastAsia="ru-RU"/>
              </w:rPr>
              <w:t>Согласно техническим условиям отсутствует необходимость реализации мероприятий «последней мили» (строительство электросетевых объектов не требуется)</w:t>
            </w:r>
          </w:p>
        </w:tc>
        <w:tc>
          <w:tcPr>
            <w:tcW w:w="6095" w:type="dxa"/>
            <w:vAlign w:val="center"/>
          </w:tcPr>
          <w:p w:rsidR="003579F8" w:rsidRPr="003579F8" w:rsidRDefault="003579F8" w:rsidP="003579F8">
            <w:pPr>
              <w:jc w:val="center"/>
              <w:rPr>
                <w:b/>
                <w:lang w:eastAsia="ru-RU"/>
              </w:rPr>
            </w:pPr>
            <w:r w:rsidRPr="003579F8">
              <w:rPr>
                <w:b/>
                <w:position w:val="-12"/>
                <w:lang w:eastAsia="ru-RU"/>
              </w:rPr>
              <w:object w:dxaOrig="13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8pt" o:ole="">
                  <v:imagedata r:id="rId6" o:title=""/>
                </v:shape>
                <o:OLEObject Type="Embed" ProgID="Equation.3" ShapeID="_x0000_i1025" DrawAspect="Content" ObjectID="_1547880657" r:id="rId7"/>
              </w:object>
            </w:r>
          </w:p>
        </w:tc>
      </w:tr>
      <w:tr w:rsidR="003579F8" w:rsidRPr="003579F8" w:rsidTr="000E091D">
        <w:trPr>
          <w:trHeight w:val="975"/>
        </w:trPr>
        <w:tc>
          <w:tcPr>
            <w:tcW w:w="607" w:type="dxa"/>
            <w:vAlign w:val="center"/>
          </w:tcPr>
          <w:p w:rsidR="003579F8" w:rsidRPr="003579F8" w:rsidRDefault="003579F8" w:rsidP="003579F8">
            <w:pPr>
              <w:jc w:val="center"/>
              <w:rPr>
                <w:lang w:eastAsia="ru-RU"/>
              </w:rPr>
            </w:pPr>
            <w:r w:rsidRPr="003579F8">
              <w:rPr>
                <w:lang w:eastAsia="ru-RU"/>
              </w:rPr>
              <w:t>2</w:t>
            </w:r>
          </w:p>
        </w:tc>
        <w:tc>
          <w:tcPr>
            <w:tcW w:w="3896" w:type="dxa"/>
            <w:vAlign w:val="center"/>
          </w:tcPr>
          <w:p w:rsidR="003579F8" w:rsidRPr="003579F8" w:rsidRDefault="003579F8" w:rsidP="003579F8">
            <w:pPr>
              <w:rPr>
                <w:lang w:val="ru-RU" w:eastAsia="ru-RU"/>
              </w:rPr>
            </w:pPr>
            <w:r w:rsidRPr="003579F8">
              <w:rPr>
                <w:lang w:val="ru-RU" w:eastAsia="ru-RU"/>
              </w:rPr>
              <w:t xml:space="preserve">Согласно техническим условиям </w:t>
            </w:r>
            <w:proofErr w:type="spellStart"/>
            <w:proofErr w:type="gramStart"/>
            <w:r w:rsidRPr="003579F8">
              <w:rPr>
                <w:lang w:val="ru-RU" w:eastAsia="ru-RU"/>
              </w:rPr>
              <w:t>предус-матриваются</w:t>
            </w:r>
            <w:proofErr w:type="spellEnd"/>
            <w:proofErr w:type="gramEnd"/>
            <w:r w:rsidRPr="003579F8">
              <w:rPr>
                <w:lang w:val="ru-RU" w:eastAsia="ru-RU"/>
              </w:rPr>
              <w:t xml:space="preserve"> мероприятия «последней мили» по прокладке воздушных и (или) кабельных линий</w:t>
            </w:r>
          </w:p>
        </w:tc>
        <w:tc>
          <w:tcPr>
            <w:tcW w:w="6095" w:type="dxa"/>
            <w:vAlign w:val="center"/>
          </w:tcPr>
          <w:p w:rsidR="003579F8" w:rsidRPr="003579F8" w:rsidRDefault="003579F8" w:rsidP="003579F8">
            <w:pPr>
              <w:jc w:val="center"/>
              <w:rPr>
                <w:b/>
                <w:lang w:eastAsia="ru-RU"/>
              </w:rPr>
            </w:pPr>
            <w:r w:rsidRPr="003579F8">
              <w:rPr>
                <w:b/>
                <w:position w:val="-28"/>
                <w:sz w:val="23"/>
                <w:szCs w:val="23"/>
                <w:lang w:eastAsia="ru-RU"/>
              </w:rPr>
              <w:object w:dxaOrig="5200" w:dyaOrig="540">
                <v:shape id="_x0000_i1026" type="#_x0000_t75" style="width:253.5pt;height:21pt" o:ole="">
                  <v:imagedata r:id="rId8" o:title=""/>
                </v:shape>
                <o:OLEObject Type="Embed" ProgID="Equation.3" ShapeID="_x0000_i1026" DrawAspect="Content" ObjectID="_1547880658" r:id="rId9"/>
              </w:object>
            </w:r>
          </w:p>
        </w:tc>
      </w:tr>
      <w:tr w:rsidR="003579F8" w:rsidRPr="003579F8" w:rsidTr="000E091D">
        <w:trPr>
          <w:trHeight w:val="975"/>
        </w:trPr>
        <w:tc>
          <w:tcPr>
            <w:tcW w:w="607" w:type="dxa"/>
            <w:vAlign w:val="center"/>
          </w:tcPr>
          <w:p w:rsidR="003579F8" w:rsidRPr="003579F8" w:rsidRDefault="003579F8" w:rsidP="003579F8">
            <w:pPr>
              <w:jc w:val="center"/>
              <w:rPr>
                <w:lang w:eastAsia="ru-RU"/>
              </w:rPr>
            </w:pPr>
            <w:r w:rsidRPr="003579F8">
              <w:rPr>
                <w:lang w:eastAsia="ru-RU"/>
              </w:rPr>
              <w:t>3</w:t>
            </w:r>
          </w:p>
        </w:tc>
        <w:tc>
          <w:tcPr>
            <w:tcW w:w="3896" w:type="dxa"/>
            <w:vAlign w:val="center"/>
          </w:tcPr>
          <w:p w:rsidR="003579F8" w:rsidRPr="003579F8" w:rsidRDefault="003579F8" w:rsidP="003579F8">
            <w:pPr>
              <w:rPr>
                <w:lang w:val="ru-RU" w:eastAsia="ru-RU"/>
              </w:rPr>
            </w:pPr>
            <w:proofErr w:type="gramStart"/>
            <w:r w:rsidRPr="003579F8">
              <w:rPr>
                <w:lang w:val="ru-RU" w:eastAsia="ru-RU"/>
              </w:rPr>
              <w:t xml:space="preserve">Согласно техническим условиям </w:t>
            </w:r>
            <w:proofErr w:type="spellStart"/>
            <w:r w:rsidRPr="003579F8">
              <w:rPr>
                <w:lang w:val="ru-RU" w:eastAsia="ru-RU"/>
              </w:rPr>
              <w:t>предус-матриваются</w:t>
            </w:r>
            <w:proofErr w:type="spellEnd"/>
            <w:r w:rsidRPr="003579F8">
              <w:rPr>
                <w:lang w:val="ru-RU" w:eastAsia="ru-RU"/>
              </w:rPr>
              <w:t xml:space="preserve"> мероприятия «последней мили» по прокладке воздушных и (или) кабельных линий, и (или) строительству пунктов секционирования, и (или) строительству трансформаторных подстанций</w:t>
            </w:r>
            <w:proofErr w:type="gramEnd"/>
          </w:p>
        </w:tc>
        <w:tc>
          <w:tcPr>
            <w:tcW w:w="6095" w:type="dxa"/>
            <w:vAlign w:val="center"/>
          </w:tcPr>
          <w:p w:rsidR="003579F8" w:rsidRPr="003579F8" w:rsidRDefault="003579F8" w:rsidP="003579F8">
            <w:pPr>
              <w:jc w:val="center"/>
              <w:rPr>
                <w:b/>
                <w:position w:val="-28"/>
                <w:lang w:eastAsia="ru-RU"/>
              </w:rPr>
            </w:pPr>
            <w:r w:rsidRPr="003579F8">
              <w:rPr>
                <w:b/>
                <w:position w:val="-28"/>
                <w:sz w:val="23"/>
                <w:szCs w:val="23"/>
                <w:lang w:eastAsia="ru-RU"/>
              </w:rPr>
              <w:object w:dxaOrig="7300" w:dyaOrig="540">
                <v:shape id="_x0000_i1027" type="#_x0000_t75" style="width:275.25pt;height:24.75pt" o:ole="">
                  <v:imagedata r:id="rId10" o:title=""/>
                </v:shape>
                <o:OLEObject Type="Embed" ProgID="Equation.3" ShapeID="_x0000_i1027" DrawAspect="Content" ObjectID="_1547880659" r:id="rId11"/>
              </w:object>
            </w:r>
          </w:p>
        </w:tc>
      </w:tr>
      <w:tr w:rsidR="003579F8" w:rsidRPr="003579F8" w:rsidTr="000E091D">
        <w:trPr>
          <w:trHeight w:val="976"/>
        </w:trPr>
        <w:tc>
          <w:tcPr>
            <w:tcW w:w="607" w:type="dxa"/>
            <w:vAlign w:val="center"/>
          </w:tcPr>
          <w:p w:rsidR="003579F8" w:rsidRPr="003579F8" w:rsidRDefault="003579F8" w:rsidP="003579F8">
            <w:pPr>
              <w:jc w:val="center"/>
              <w:rPr>
                <w:lang w:eastAsia="ru-RU"/>
              </w:rPr>
            </w:pPr>
            <w:r w:rsidRPr="003579F8">
              <w:rPr>
                <w:lang w:eastAsia="ru-RU"/>
              </w:rPr>
              <w:t>4</w:t>
            </w:r>
          </w:p>
        </w:tc>
        <w:tc>
          <w:tcPr>
            <w:tcW w:w="3896" w:type="dxa"/>
            <w:vAlign w:val="center"/>
          </w:tcPr>
          <w:p w:rsidR="003579F8" w:rsidRPr="003579F8" w:rsidRDefault="003579F8" w:rsidP="003579F8">
            <w:pPr>
              <w:rPr>
                <w:lang w:val="ru-RU" w:eastAsia="ru-RU"/>
              </w:rPr>
            </w:pPr>
            <w:r w:rsidRPr="003579F8">
              <w:rPr>
                <w:lang w:val="ru-RU" w:eastAsia="ru-RU"/>
              </w:rPr>
              <w:t xml:space="preserve">Согласно техническим условиям </w:t>
            </w:r>
            <w:proofErr w:type="spellStart"/>
            <w:proofErr w:type="gramStart"/>
            <w:r w:rsidRPr="003579F8">
              <w:rPr>
                <w:lang w:val="ru-RU" w:eastAsia="ru-RU"/>
              </w:rPr>
              <w:t>предус-матриваются</w:t>
            </w:r>
            <w:proofErr w:type="spellEnd"/>
            <w:proofErr w:type="gramEnd"/>
            <w:r w:rsidRPr="003579F8">
              <w:rPr>
                <w:lang w:val="ru-RU" w:eastAsia="ru-RU"/>
              </w:rPr>
              <w:t xml:space="preserve"> мероприятия «последней мили» по прокладке воздушных и (или) кабельных линий, и (или) строительству пунктов секционирования, и (или) строительству трансформаторных подстанций и срок выполнения мероприятий по технологическому присоединению предусмотрен на период больше одного года</w:t>
            </w:r>
          </w:p>
        </w:tc>
        <w:tc>
          <w:tcPr>
            <w:tcW w:w="6095" w:type="dxa"/>
            <w:vAlign w:val="center"/>
          </w:tcPr>
          <w:p w:rsidR="003579F8" w:rsidRPr="003579F8" w:rsidRDefault="003579F8" w:rsidP="003579F8">
            <w:pPr>
              <w:jc w:val="center"/>
              <w:rPr>
                <w:b/>
                <w:position w:val="-28"/>
                <w:lang w:eastAsia="ru-RU"/>
              </w:rPr>
            </w:pPr>
            <w:r w:rsidRPr="003579F8">
              <w:rPr>
                <w:b/>
                <w:position w:val="-50"/>
                <w:lang w:eastAsia="ru-RU"/>
              </w:rPr>
              <w:object w:dxaOrig="9220" w:dyaOrig="1120">
                <v:shape id="_x0000_i1028" type="#_x0000_t75" style="width:294pt;height:42pt" o:ole="">
                  <v:imagedata r:id="rId12" o:title=""/>
                </v:shape>
                <o:OLEObject Type="Embed" ProgID="Equation.3" ShapeID="_x0000_i1028" DrawAspect="Content" ObjectID="_1547880660" r:id="rId13"/>
              </w:object>
            </w:r>
          </w:p>
        </w:tc>
      </w:tr>
      <w:tr w:rsidR="003579F8" w:rsidRPr="003579F8" w:rsidTr="000E091D">
        <w:trPr>
          <w:trHeight w:val="699"/>
        </w:trPr>
        <w:tc>
          <w:tcPr>
            <w:tcW w:w="10598" w:type="dxa"/>
            <w:gridSpan w:val="3"/>
            <w:vAlign w:val="center"/>
          </w:tcPr>
          <w:p w:rsidR="003579F8" w:rsidRPr="003579F8" w:rsidRDefault="003579F8" w:rsidP="003579F8">
            <w:pPr>
              <w:ind w:firstLine="567"/>
              <w:jc w:val="both"/>
              <w:rPr>
                <w:lang w:val="ru-RU" w:eastAsia="ru-RU"/>
              </w:rPr>
            </w:pPr>
            <w:r w:rsidRPr="003579F8">
              <w:rPr>
                <w:lang w:val="ru-RU" w:eastAsia="ru-RU"/>
              </w:rPr>
              <w:t>где:</w:t>
            </w:r>
          </w:p>
          <w:p w:rsidR="003579F8" w:rsidRPr="003579F8" w:rsidRDefault="003579F8" w:rsidP="003579F8">
            <w:pPr>
              <w:ind w:left="-108" w:firstLine="567"/>
              <w:jc w:val="both"/>
              <w:rPr>
                <w:lang w:val="ru-RU" w:eastAsia="ru-RU"/>
              </w:rPr>
            </w:pPr>
            <w:r w:rsidRPr="003579F8">
              <w:rPr>
                <w:position w:val="-12"/>
                <w:lang w:eastAsia="ru-RU"/>
              </w:rPr>
              <w:object w:dxaOrig="660" w:dyaOrig="360">
                <v:shape id="_x0000_i1029" type="#_x0000_t75" style="width:33.75pt;height:18pt" o:ole="">
                  <v:imagedata r:id="rId14" o:title=""/>
                </v:shape>
                <o:OLEObject Type="Embed" ProgID="Equation.3" ShapeID="_x0000_i1029" DrawAspect="Content" ObjectID="_1547880661" r:id="rId15"/>
              </w:object>
            </w:r>
            <w:r w:rsidRPr="003579F8">
              <w:rPr>
                <w:lang w:val="ru-RU" w:eastAsia="ru-RU"/>
              </w:rPr>
              <w:t xml:space="preserve"> плата за технологическое присоединение </w:t>
            </w:r>
            <w:proofErr w:type="spellStart"/>
            <w:r w:rsidRPr="003579F8">
              <w:rPr>
                <w:lang w:val="ru-RU" w:eastAsia="ru-RU"/>
              </w:rPr>
              <w:t>энергопринимающих</w:t>
            </w:r>
            <w:proofErr w:type="spellEnd"/>
            <w:r w:rsidRPr="003579F8">
              <w:rPr>
                <w:lang w:val="ru-RU" w:eastAsia="ru-RU"/>
              </w:rPr>
              <w:t xml:space="preserve"> устройств заявителя, руб.</w:t>
            </w:r>
          </w:p>
          <w:p w:rsidR="003579F8" w:rsidRPr="003579F8" w:rsidRDefault="003579F8" w:rsidP="003579F8">
            <w:pPr>
              <w:ind w:left="-108" w:firstLine="567"/>
              <w:jc w:val="both"/>
              <w:rPr>
                <w:lang w:val="ru-RU" w:eastAsia="ru-RU"/>
              </w:rPr>
            </w:pPr>
            <w:r w:rsidRPr="003579F8">
              <w:rPr>
                <w:position w:val="-6"/>
                <w:lang w:eastAsia="ru-RU"/>
              </w:rPr>
              <w:object w:dxaOrig="499" w:dyaOrig="279">
                <v:shape id="_x0000_i1030" type="#_x0000_t75" style="width:24pt;height:13.5pt" o:ole="">
                  <v:imagedata r:id="rId16" o:title=""/>
                </v:shape>
                <o:OLEObject Type="Embed" ProgID="Equation.3" ShapeID="_x0000_i1030" DrawAspect="Content" ObjectID="_1547880662" r:id="rId17"/>
              </w:object>
            </w:r>
            <w:r w:rsidRPr="003579F8">
              <w:rPr>
                <w:lang w:val="ru-RU" w:eastAsia="ru-RU"/>
              </w:rPr>
              <w:t xml:space="preserve"> </w:t>
            </w:r>
            <w:proofErr w:type="gramStart"/>
            <w:r w:rsidRPr="003579F8">
              <w:rPr>
                <w:lang w:val="ru-RU" w:eastAsia="ru-RU"/>
              </w:rPr>
              <w:t xml:space="preserve">стандартизированные тарифные ставки на покрытие расходов сетевой организации на технологическое присоединение к электрическим сетям </w:t>
            </w:r>
            <w:proofErr w:type="spellStart"/>
            <w:r w:rsidRPr="003579F8">
              <w:rPr>
                <w:lang w:val="ru-RU" w:eastAsia="ru-RU"/>
              </w:rPr>
              <w:t>энергопринимающих</w:t>
            </w:r>
            <w:proofErr w:type="spellEnd"/>
            <w:r w:rsidRPr="003579F8">
              <w:rPr>
                <w:lang w:val="ru-RU" w:eastAsia="ru-RU"/>
              </w:rPr>
              <w:t xml:space="preserve"> устройств потребителей электрической энергии, объектов электросетевого хозяйства, принадлежащих сетевым организациям и иным лицам, по организационным мероприятиям (не включающим в себя разработку сетевой организацией проектной документации согласно обязательствам, предусмотренным техническими условиями, и выполнение технических условий сетевой организацией, включая осуществление сетевой организацией мероприятий по подключению устройств под</w:t>
            </w:r>
            <w:proofErr w:type="gramEnd"/>
            <w:r w:rsidRPr="003579F8">
              <w:rPr>
                <w:lang w:val="ru-RU" w:eastAsia="ru-RU"/>
              </w:rPr>
              <w:t xml:space="preserve"> действие аппаратуры противоаварийной и режимной автоматики в соответствии с техническими условиями) в соответствии с Приложением 1 к настоящему постановлению в зависимости от категории присоединения, руб./кВт.</w:t>
            </w:r>
          </w:p>
          <w:p w:rsidR="003579F8" w:rsidRPr="003579F8" w:rsidRDefault="003579F8" w:rsidP="003579F8">
            <w:pPr>
              <w:ind w:left="-108" w:firstLine="567"/>
              <w:jc w:val="both"/>
              <w:rPr>
                <w:lang w:val="ru-RU" w:eastAsia="ru-RU"/>
              </w:rPr>
            </w:pPr>
            <w:r w:rsidRPr="003579F8">
              <w:rPr>
                <w:position w:val="-12"/>
                <w:lang w:eastAsia="ru-RU"/>
              </w:rPr>
              <w:object w:dxaOrig="520" w:dyaOrig="360">
                <v:shape id="_x0000_i1031" type="#_x0000_t75" style="width:24.75pt;height:18pt" o:ole="">
                  <v:imagedata r:id="rId18" o:title=""/>
                </v:shape>
                <o:OLEObject Type="Embed" ProgID="Equation.3" ShapeID="_x0000_i1031" DrawAspect="Content" ObjectID="_1547880663" r:id="rId19"/>
              </w:object>
            </w:r>
            <w:r w:rsidRPr="003579F8">
              <w:rPr>
                <w:lang w:val="ru-RU" w:eastAsia="ru-RU"/>
              </w:rPr>
              <w:t xml:space="preserve"> объем максимальной мощности, указанный в заявке на технологическое присоединение заявителем, кВт.</w:t>
            </w:r>
          </w:p>
          <w:p w:rsidR="003579F8" w:rsidRPr="003579F8" w:rsidRDefault="003579F8" w:rsidP="003579F8">
            <w:pPr>
              <w:ind w:left="-108" w:firstLine="284"/>
              <w:jc w:val="both"/>
              <w:rPr>
                <w:lang w:val="ru-RU" w:eastAsia="ru-RU"/>
              </w:rPr>
            </w:pPr>
            <w:r w:rsidRPr="003579F8">
              <w:rPr>
                <w:position w:val="-10"/>
                <w:lang w:eastAsia="ru-RU"/>
              </w:rPr>
              <w:object w:dxaOrig="180" w:dyaOrig="340">
                <v:shape id="_x0000_i1032" type="#_x0000_t75" style="width:9.75pt;height:17.25pt" o:ole="">
                  <v:imagedata r:id="rId20" o:title=""/>
                </v:shape>
                <o:OLEObject Type="Embed" ProgID="Equation.3" ShapeID="_x0000_i1032" DrawAspect="Content" ObjectID="_1547880664" r:id="rId21"/>
              </w:object>
            </w:r>
            <w:r w:rsidRPr="003579F8">
              <w:rPr>
                <w:position w:val="-12"/>
                <w:lang w:eastAsia="ru-RU"/>
              </w:rPr>
              <w:object w:dxaOrig="1120" w:dyaOrig="360">
                <v:shape id="_x0000_i1033" type="#_x0000_t75" style="width:54.75pt;height:18pt" o:ole="">
                  <v:imagedata r:id="rId22" o:title=""/>
                </v:shape>
                <o:OLEObject Type="Embed" ProgID="Equation.3" ShapeID="_x0000_i1033" DrawAspect="Content" ObjectID="_1547880665" r:id="rId23"/>
              </w:object>
            </w:r>
            <w:r w:rsidRPr="003579F8">
              <w:rPr>
                <w:lang w:val="ru-RU" w:eastAsia="ru-RU"/>
              </w:rPr>
              <w:t xml:space="preserve"> стандартизированные тарифные ставки на покрытие расходов сетевой организации на строительство воздушных (С</w:t>
            </w:r>
            <w:proofErr w:type="gramStart"/>
            <w:r w:rsidRPr="003579F8">
              <w:rPr>
                <w:lang w:val="ru-RU" w:eastAsia="ru-RU"/>
              </w:rPr>
              <w:t>2</w:t>
            </w:r>
            <w:proofErr w:type="gramEnd"/>
            <w:r w:rsidRPr="003579F8">
              <w:rPr>
                <w:lang w:val="ru-RU" w:eastAsia="ru-RU"/>
              </w:rPr>
              <w:t xml:space="preserve">) и (или) кабельных (С3) линий электропередачи на </w:t>
            </w:r>
            <w:r w:rsidRPr="003579F8">
              <w:rPr>
                <w:lang w:eastAsia="ru-RU"/>
              </w:rPr>
              <w:t>i</w:t>
            </w:r>
            <w:r w:rsidRPr="003579F8">
              <w:rPr>
                <w:lang w:val="ru-RU" w:eastAsia="ru-RU"/>
              </w:rPr>
              <w:t>-м уровне напряжения, руб./км.</w:t>
            </w:r>
          </w:p>
          <w:p w:rsidR="003579F8" w:rsidRPr="003579F8" w:rsidRDefault="003579F8" w:rsidP="003579F8">
            <w:pPr>
              <w:ind w:left="-108" w:firstLine="250"/>
              <w:jc w:val="both"/>
              <w:rPr>
                <w:lang w:val="ru-RU" w:eastAsia="ru-RU"/>
              </w:rPr>
            </w:pPr>
            <w:r w:rsidRPr="003579F8">
              <w:rPr>
                <w:position w:val="-10"/>
                <w:lang w:eastAsia="ru-RU"/>
              </w:rPr>
              <w:object w:dxaOrig="180" w:dyaOrig="340">
                <v:shape id="_x0000_i1034" type="#_x0000_t75" style="width:9.75pt;height:17.25pt" o:ole="">
                  <v:imagedata r:id="rId20" o:title=""/>
                </v:shape>
                <o:OLEObject Type="Embed" ProgID="Equation.3" ShapeID="_x0000_i1034" DrawAspect="Content" ObjectID="_1547880666" r:id="rId24"/>
              </w:object>
            </w:r>
            <w:r w:rsidRPr="003579F8">
              <w:rPr>
                <w:position w:val="-12"/>
                <w:lang w:eastAsia="ru-RU"/>
              </w:rPr>
              <w:object w:dxaOrig="480" w:dyaOrig="360">
                <v:shape id="_x0000_i1035" type="#_x0000_t75" style="width:24pt;height:18pt" o:ole="">
                  <v:imagedata r:id="rId25" o:title=""/>
                </v:shape>
                <o:OLEObject Type="Embed" ProgID="Equation.3" ShapeID="_x0000_i1035" DrawAspect="Content" ObjectID="_1547880667" r:id="rId26"/>
              </w:object>
            </w:r>
            <w:r w:rsidRPr="003579F8">
              <w:rPr>
                <w:lang w:val="ru-RU" w:eastAsia="ru-RU"/>
              </w:rPr>
              <w:t xml:space="preserve"> протяженность воздушных и (или) кабельных линий на </w:t>
            </w:r>
            <w:r w:rsidRPr="003579F8">
              <w:rPr>
                <w:lang w:eastAsia="ru-RU"/>
              </w:rPr>
              <w:t>i</w:t>
            </w:r>
            <w:r w:rsidRPr="003579F8">
              <w:rPr>
                <w:lang w:val="ru-RU" w:eastAsia="ru-RU"/>
              </w:rPr>
              <w:t xml:space="preserve">-том уровне напряжения, строительство которых предусмотрено согласно выданных технических условий для технологического присоединения заявителя, </w:t>
            </w:r>
            <w:proofErr w:type="gramStart"/>
            <w:r w:rsidRPr="003579F8">
              <w:rPr>
                <w:lang w:val="ru-RU" w:eastAsia="ru-RU"/>
              </w:rPr>
              <w:t>км</w:t>
            </w:r>
            <w:proofErr w:type="gramEnd"/>
            <w:r w:rsidRPr="003579F8">
              <w:rPr>
                <w:lang w:val="ru-RU" w:eastAsia="ru-RU"/>
              </w:rPr>
              <w:t>.</w:t>
            </w:r>
          </w:p>
          <w:p w:rsidR="003579F8" w:rsidRPr="003579F8" w:rsidRDefault="003579F8" w:rsidP="003579F8">
            <w:pPr>
              <w:ind w:left="-108" w:firstLine="426"/>
              <w:jc w:val="both"/>
              <w:rPr>
                <w:lang w:val="ru-RU" w:eastAsia="ru-RU"/>
              </w:rPr>
            </w:pPr>
            <w:r w:rsidRPr="003579F8">
              <w:rPr>
                <w:position w:val="-12"/>
                <w:lang w:eastAsia="ru-RU"/>
              </w:rPr>
              <w:object w:dxaOrig="620" w:dyaOrig="360">
                <v:shape id="_x0000_i1036" type="#_x0000_t75" style="width:32.25pt;height:18pt" o:ole="">
                  <v:imagedata r:id="rId27" o:title=""/>
                </v:shape>
                <o:OLEObject Type="Embed" ProgID="Equation.3" ShapeID="_x0000_i1036" DrawAspect="Content" ObjectID="_1547880668" r:id="rId28"/>
              </w:object>
            </w:r>
            <w:r w:rsidRPr="003579F8">
              <w:rPr>
                <w:lang w:val="ru-RU" w:eastAsia="ru-RU"/>
              </w:rPr>
              <w:t xml:space="preserve"> стандартизированные тарифные ставки на покрытие расходов сетевой организации на строительство подстанций на </w:t>
            </w:r>
            <w:r w:rsidRPr="003579F8">
              <w:rPr>
                <w:lang w:eastAsia="ru-RU"/>
              </w:rPr>
              <w:t>i</w:t>
            </w:r>
            <w:r w:rsidRPr="003579F8">
              <w:rPr>
                <w:lang w:val="ru-RU" w:eastAsia="ru-RU"/>
              </w:rPr>
              <w:t>-м уровне напряжения, руб./кВт.</w:t>
            </w:r>
          </w:p>
          <w:p w:rsidR="003579F8" w:rsidRPr="003579F8" w:rsidRDefault="003579F8" w:rsidP="003579F8">
            <w:pPr>
              <w:ind w:left="-108" w:firstLine="426"/>
              <w:jc w:val="both"/>
              <w:rPr>
                <w:lang w:val="ru-RU" w:eastAsia="ru-RU"/>
              </w:rPr>
            </w:pPr>
            <w:r w:rsidRPr="003579F8">
              <w:rPr>
                <w:b/>
                <w:position w:val="-16"/>
                <w:lang w:eastAsia="ru-RU"/>
              </w:rPr>
              <w:object w:dxaOrig="740" w:dyaOrig="420">
                <v:shape id="_x0000_i1037" type="#_x0000_t75" style="width:37.5pt;height:21pt" o:ole="">
                  <v:imagedata r:id="rId29" o:title=""/>
                </v:shape>
                <o:OLEObject Type="Embed" ProgID="Equation.3" ShapeID="_x0000_i1037" DrawAspect="Content" ObjectID="_1547880669" r:id="rId30"/>
              </w:object>
            </w:r>
            <w:r w:rsidRPr="003579F8">
              <w:rPr>
                <w:b/>
                <w:lang w:val="ru-RU" w:eastAsia="ru-RU"/>
              </w:rPr>
              <w:t xml:space="preserve"> </w:t>
            </w:r>
            <w:proofErr w:type="gramStart"/>
            <w:r w:rsidRPr="003579F8">
              <w:rPr>
                <w:lang w:val="ru-RU" w:eastAsia="ru-RU"/>
              </w:rPr>
              <w:t>индекс изменения сметной стоимости по строительно-монтажным работам для Ивановской области при воздушной прокладке кабеля с алюминиевыми жилами, на квартал, предшествующий кварталу, в котором определяется плата за технологическое присоединение, к федеральным единичным расценкам 2001 года, определяемый федеральным органом исполнительной власти в рамках реализации полномочий в области сметного нормирования и ценообразования в сфере градостроительной деятельности.</w:t>
            </w:r>
            <w:proofErr w:type="gramEnd"/>
          </w:p>
          <w:p w:rsidR="003579F8" w:rsidRPr="003579F8" w:rsidRDefault="003579F8" w:rsidP="003579F8">
            <w:pPr>
              <w:ind w:left="-108" w:firstLine="426"/>
              <w:jc w:val="both"/>
              <w:rPr>
                <w:lang w:val="ru-RU" w:eastAsia="ru-RU"/>
              </w:rPr>
            </w:pPr>
            <w:r w:rsidRPr="003579F8">
              <w:rPr>
                <w:b/>
                <w:position w:val="-16"/>
                <w:lang w:eastAsia="ru-RU"/>
              </w:rPr>
              <w:object w:dxaOrig="760" w:dyaOrig="420">
                <v:shape id="_x0000_i1038" type="#_x0000_t75" style="width:37.5pt;height:21pt" o:ole="">
                  <v:imagedata r:id="rId31" o:title=""/>
                </v:shape>
                <o:OLEObject Type="Embed" ProgID="Equation.3" ShapeID="_x0000_i1038" DrawAspect="Content" ObjectID="_1547880670" r:id="rId32"/>
              </w:object>
            </w:r>
            <w:r w:rsidRPr="003579F8">
              <w:rPr>
                <w:lang w:val="ru-RU" w:eastAsia="ru-RU"/>
              </w:rPr>
              <w:t xml:space="preserve"> </w:t>
            </w:r>
            <w:proofErr w:type="gramStart"/>
            <w:r w:rsidRPr="003579F8">
              <w:rPr>
                <w:lang w:val="ru-RU" w:eastAsia="ru-RU"/>
              </w:rPr>
              <w:t xml:space="preserve">индекс изменения сметной стоимости по строительно-монтажным работам для Ивановской области при подземной прокладке кабеля с алюминиевыми жилами, на квартал, предшествующий кварталу, в котором определяется </w:t>
            </w:r>
            <w:r w:rsidRPr="003579F8">
              <w:rPr>
                <w:lang w:val="ru-RU" w:eastAsia="ru-RU"/>
              </w:rPr>
              <w:lastRenderedPageBreak/>
              <w:t>плата за технологическое присоединение, к федеральным единичным расценкам 2001 года, определяемый федеральным органом исполнительной власти в рамках реализации полномочий в области сметного нормирования и ценообразования в сфере градостроительной деятельности.</w:t>
            </w:r>
            <w:proofErr w:type="gramEnd"/>
          </w:p>
          <w:p w:rsidR="003579F8" w:rsidRPr="003579F8" w:rsidRDefault="003579F8" w:rsidP="003579F8">
            <w:pPr>
              <w:ind w:firstLine="284"/>
              <w:jc w:val="both"/>
              <w:rPr>
                <w:lang w:val="ru-RU" w:eastAsia="ru-RU"/>
              </w:rPr>
            </w:pPr>
            <w:r w:rsidRPr="003579F8">
              <w:rPr>
                <w:b/>
                <w:position w:val="-16"/>
                <w:lang w:eastAsia="ru-RU"/>
              </w:rPr>
              <w:object w:dxaOrig="780" w:dyaOrig="420">
                <v:shape id="_x0000_i1039" type="#_x0000_t75" style="width:38.25pt;height:21pt" o:ole="">
                  <v:imagedata r:id="rId33" o:title=""/>
                </v:shape>
                <o:OLEObject Type="Embed" ProgID="Equation.3" ShapeID="_x0000_i1039" DrawAspect="Content" ObjectID="_1547880671" r:id="rId34"/>
              </w:object>
            </w:r>
            <w:r w:rsidRPr="003579F8">
              <w:rPr>
                <w:lang w:val="ru-RU" w:eastAsia="ru-RU"/>
              </w:rPr>
              <w:t xml:space="preserve"> индекс изменения сметной стоимости по строительно-монтажным работам для Ивановской области по прочим объектам, на квартал, предшествующий кварталу, в котором определяется плата за технологическое присоединение, к федеральным единичным расценкам 2001 года, определяемый федеральным органом исполнительной власти в рамках реализации полномочий в области сметного нормирования и ценообразования в сфере градостроительной деятельности.</w:t>
            </w:r>
          </w:p>
          <w:p w:rsidR="003579F8" w:rsidRPr="003579F8" w:rsidRDefault="003579F8" w:rsidP="003579F8">
            <w:pPr>
              <w:ind w:firstLine="284"/>
              <w:jc w:val="both"/>
              <w:rPr>
                <w:lang w:val="ru-RU" w:eastAsia="ru-RU"/>
              </w:rPr>
            </w:pPr>
            <w:r w:rsidRPr="003579F8">
              <w:rPr>
                <w:position w:val="-12"/>
                <w:lang w:eastAsia="ru-RU"/>
              </w:rPr>
              <w:object w:dxaOrig="560" w:dyaOrig="360">
                <v:shape id="_x0000_i1040" type="#_x0000_t75" style="width:27.75pt;height:18pt" o:ole="">
                  <v:imagedata r:id="rId35" o:title=""/>
                </v:shape>
                <o:OLEObject Type="Embed" ProgID="Equation.3" ShapeID="_x0000_i1040" DrawAspect="Content" ObjectID="_1547880672" r:id="rId36"/>
              </w:object>
            </w:r>
            <w:r w:rsidRPr="003579F8">
              <w:rPr>
                <w:lang w:val="ru-RU" w:eastAsia="ru-RU"/>
              </w:rPr>
              <w:t xml:space="preserve"> - произведение прогнозных индексов-дефляторов по подразделу «Строительство»,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начиная с года, следующего за годом утверждения платы.</w:t>
            </w:r>
          </w:p>
          <w:p w:rsidR="003579F8" w:rsidRPr="003579F8" w:rsidRDefault="003579F8" w:rsidP="003579F8">
            <w:pPr>
              <w:ind w:firstLine="284"/>
              <w:jc w:val="both"/>
              <w:rPr>
                <w:lang w:val="ru-RU" w:eastAsia="ru-RU"/>
              </w:rPr>
            </w:pPr>
            <w:r w:rsidRPr="003579F8">
              <w:rPr>
                <w:position w:val="-12"/>
                <w:lang w:eastAsia="ru-RU"/>
              </w:rPr>
              <w:object w:dxaOrig="340" w:dyaOrig="360">
                <v:shape id="_x0000_i1041" type="#_x0000_t75" style="width:17.25pt;height:18pt" o:ole="">
                  <v:imagedata r:id="rId37" o:title=""/>
                </v:shape>
                <o:OLEObject Type="Embed" ProgID="Equation.3" ShapeID="_x0000_i1041" DrawAspect="Content" ObjectID="_1547880673" r:id="rId38"/>
              </w:object>
            </w:r>
            <w:r w:rsidRPr="003579F8">
              <w:rPr>
                <w:lang w:val="ru-RU" w:eastAsia="ru-RU"/>
              </w:rPr>
              <w:t xml:space="preserve"> - произведение прогнозных индексов-дефляторов по подразделу «Строительство»,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начиная с года, следующего за годом утверждения платы.</w:t>
            </w:r>
          </w:p>
          <w:p w:rsidR="003579F8" w:rsidRPr="003579F8" w:rsidRDefault="003579F8" w:rsidP="003579F8">
            <w:pPr>
              <w:ind w:firstLine="284"/>
              <w:jc w:val="both"/>
              <w:rPr>
                <w:lang w:val="ru-RU" w:eastAsia="ru-RU"/>
              </w:rPr>
            </w:pPr>
            <w:r w:rsidRPr="003579F8">
              <w:rPr>
                <w:lang w:eastAsia="ru-RU"/>
              </w:rPr>
              <w:t>n</w:t>
            </w:r>
            <w:r w:rsidRPr="003579F8">
              <w:rPr>
                <w:lang w:val="ru-RU" w:eastAsia="ru-RU"/>
              </w:rPr>
              <w:t xml:space="preserve"> – </w:t>
            </w:r>
            <w:proofErr w:type="gramStart"/>
            <w:r w:rsidRPr="003579F8">
              <w:rPr>
                <w:lang w:val="ru-RU" w:eastAsia="ru-RU"/>
              </w:rPr>
              <w:t>период</w:t>
            </w:r>
            <w:proofErr w:type="gramEnd"/>
            <w:r w:rsidRPr="003579F8">
              <w:rPr>
                <w:lang w:val="ru-RU" w:eastAsia="ru-RU"/>
              </w:rPr>
              <w:t xml:space="preserve"> выполнения мероприятий по технологическому присоединению, указанный в технических условиях.</w:t>
            </w:r>
          </w:p>
          <w:p w:rsidR="003579F8" w:rsidRPr="003579F8" w:rsidRDefault="003579F8" w:rsidP="003579F8">
            <w:pPr>
              <w:jc w:val="both"/>
              <w:rPr>
                <w:lang w:val="ru-RU" w:eastAsia="ru-RU"/>
              </w:rPr>
            </w:pPr>
          </w:p>
          <w:p w:rsidR="003579F8" w:rsidRPr="003579F8" w:rsidRDefault="003579F8" w:rsidP="003579F8">
            <w:pPr>
              <w:ind w:firstLine="426"/>
              <w:jc w:val="both"/>
              <w:rPr>
                <w:lang w:val="ru-RU" w:eastAsia="ru-RU"/>
              </w:rPr>
            </w:pPr>
            <w:r w:rsidRPr="003579F8">
              <w:rPr>
                <w:lang w:val="ru-RU" w:eastAsia="ru-RU"/>
              </w:rPr>
              <w:t>Примечание.</w:t>
            </w:r>
          </w:p>
          <w:p w:rsidR="003579F8" w:rsidRPr="003579F8" w:rsidRDefault="003579F8" w:rsidP="003579F8">
            <w:pPr>
              <w:ind w:firstLine="426"/>
              <w:jc w:val="both"/>
              <w:rPr>
                <w:b/>
                <w:position w:val="-28"/>
                <w:lang w:val="ru-RU" w:eastAsia="ru-RU"/>
              </w:rPr>
            </w:pPr>
            <w:r w:rsidRPr="003579F8">
              <w:rPr>
                <w:lang w:val="ru-RU" w:eastAsia="ru-RU"/>
              </w:rPr>
              <w:t>Размер платы для каждого присоединения рассчитывается сетевыми организациями в соответствии с утвержденной формулой.</w:t>
            </w:r>
          </w:p>
        </w:tc>
      </w:tr>
    </w:tbl>
    <w:p w:rsidR="003579F8" w:rsidRPr="003579F8" w:rsidRDefault="003579F8" w:rsidP="003579F8">
      <w:pPr>
        <w:jc w:val="right"/>
        <w:rPr>
          <w:rFonts w:ascii="Times New Roman" w:eastAsia="Times New Roman" w:hAnsi="Times New Roman" w:cs="Times New Roman"/>
          <w:sz w:val="23"/>
          <w:szCs w:val="23"/>
          <w:lang w:eastAsia="ru-RU"/>
        </w:rPr>
      </w:pPr>
    </w:p>
    <w:p w:rsidR="003579F8" w:rsidRPr="003579F8" w:rsidRDefault="003579F8" w:rsidP="003579F8">
      <w:pPr>
        <w:jc w:val="right"/>
        <w:rPr>
          <w:rFonts w:ascii="Times New Roman" w:eastAsia="Times New Roman" w:hAnsi="Times New Roman" w:cs="Times New Roman"/>
          <w:sz w:val="23"/>
          <w:szCs w:val="23"/>
          <w:lang w:eastAsia="ru-RU"/>
        </w:rPr>
        <w:sectPr w:rsidR="003579F8" w:rsidRPr="003579F8" w:rsidSect="00F41A4C">
          <w:endnotePr>
            <w:numFmt w:val="decimal"/>
          </w:endnotePr>
          <w:pgSz w:w="11907" w:h="16840"/>
          <w:pgMar w:top="992" w:right="425" w:bottom="709" w:left="992" w:header="720" w:footer="720" w:gutter="0"/>
          <w:cols w:space="720"/>
          <w:titlePg/>
          <w:docGrid w:linePitch="360"/>
        </w:sectPr>
      </w:pPr>
    </w:p>
    <w:p w:rsidR="003579F8" w:rsidRPr="003579F8" w:rsidRDefault="003579F8" w:rsidP="003579F8">
      <w:pPr>
        <w:tabs>
          <w:tab w:val="left" w:pos="3321"/>
          <w:tab w:val="right" w:pos="15451"/>
        </w:tabs>
        <w:jc w:val="right"/>
        <w:rPr>
          <w:rFonts w:ascii="Times New Roman" w:eastAsia="Times New Roman" w:hAnsi="Times New Roman" w:cs="Times New Roman"/>
          <w:sz w:val="23"/>
          <w:szCs w:val="23"/>
          <w:lang w:eastAsia="ru-RU"/>
        </w:rPr>
      </w:pPr>
      <w:r w:rsidRPr="003579F8">
        <w:rPr>
          <w:rFonts w:ascii="Times New Roman" w:eastAsia="Times New Roman" w:hAnsi="Times New Roman" w:cs="Times New Roman"/>
          <w:sz w:val="23"/>
          <w:szCs w:val="23"/>
          <w:lang w:eastAsia="ru-RU"/>
        </w:rPr>
        <w:lastRenderedPageBreak/>
        <w:t>Приложение 22 к постановлению Департамента энергетики и тарифов Ивановской области от 30.12.2016 № 128-э/3</w:t>
      </w:r>
    </w:p>
    <w:p w:rsidR="003579F8" w:rsidRPr="003579F8" w:rsidRDefault="003579F8" w:rsidP="003579F8">
      <w:pPr>
        <w:jc w:val="right"/>
        <w:rPr>
          <w:rFonts w:ascii="Times New Roman" w:eastAsia="Times New Roman" w:hAnsi="Times New Roman" w:cs="Times New Roman"/>
          <w:sz w:val="23"/>
          <w:szCs w:val="23"/>
          <w:lang w:eastAsia="ru-RU"/>
        </w:rPr>
      </w:pPr>
    </w:p>
    <w:p w:rsidR="003579F8" w:rsidRPr="003579F8" w:rsidRDefault="003579F8" w:rsidP="003579F8">
      <w:pPr>
        <w:jc w:val="center"/>
        <w:rPr>
          <w:rFonts w:ascii="Times New Roman" w:eastAsia="Times New Roman" w:hAnsi="Times New Roman" w:cs="Times New Roman"/>
          <w:b/>
          <w:sz w:val="22"/>
          <w:szCs w:val="22"/>
          <w:lang w:eastAsia="ru-RU"/>
        </w:rPr>
      </w:pPr>
      <w:r w:rsidRPr="003579F8">
        <w:rPr>
          <w:rFonts w:ascii="Times New Roman" w:eastAsia="Times New Roman" w:hAnsi="Times New Roman" w:cs="Times New Roman"/>
          <w:b/>
          <w:sz w:val="22"/>
          <w:szCs w:val="22"/>
          <w:lang w:eastAsia="ru-RU"/>
        </w:rPr>
        <w:t xml:space="preserve">Ставки </w:t>
      </w:r>
      <w:proofErr w:type="gramStart"/>
      <w:r w:rsidRPr="003579F8">
        <w:rPr>
          <w:rFonts w:ascii="Times New Roman" w:eastAsia="Times New Roman" w:hAnsi="Times New Roman" w:cs="Times New Roman"/>
          <w:b/>
          <w:sz w:val="22"/>
          <w:szCs w:val="22"/>
          <w:lang w:eastAsia="ru-RU"/>
        </w:rPr>
        <w:t>за единицу максимальной мощности для применения при расчете платы за технологическое присоединение к электрическим сетям</w:t>
      </w:r>
      <w:proofErr w:type="gramEnd"/>
    </w:p>
    <w:p w:rsidR="003579F8" w:rsidRPr="003579F8" w:rsidRDefault="003579F8" w:rsidP="003579F8">
      <w:pPr>
        <w:jc w:val="center"/>
        <w:rPr>
          <w:rFonts w:ascii="Times New Roman" w:eastAsia="Times New Roman" w:hAnsi="Times New Roman" w:cs="Times New Roman"/>
          <w:b/>
          <w:sz w:val="22"/>
          <w:szCs w:val="22"/>
          <w:lang w:eastAsia="ru-RU"/>
        </w:rPr>
      </w:pPr>
      <w:r w:rsidRPr="003579F8">
        <w:rPr>
          <w:rFonts w:ascii="Times New Roman" w:eastAsia="Times New Roman" w:hAnsi="Times New Roman" w:cs="Times New Roman"/>
          <w:b/>
          <w:sz w:val="22"/>
          <w:szCs w:val="22"/>
          <w:lang w:eastAsia="ru-RU"/>
        </w:rPr>
        <w:t>ОАО «Кинешемская ГЭС», руб./кВт без НДС (в ценах 2017 года)</w:t>
      </w:r>
    </w:p>
    <w:tbl>
      <w:tblPr>
        <w:tblStyle w:val="2a"/>
        <w:tblW w:w="15025" w:type="dxa"/>
        <w:tblInd w:w="108" w:type="dxa"/>
        <w:tblLayout w:type="fixed"/>
        <w:tblLook w:val="04A0" w:firstRow="1" w:lastRow="0" w:firstColumn="1" w:lastColumn="0" w:noHBand="0" w:noVBand="1"/>
      </w:tblPr>
      <w:tblGrid>
        <w:gridCol w:w="562"/>
        <w:gridCol w:w="8227"/>
        <w:gridCol w:w="1276"/>
        <w:gridCol w:w="993"/>
        <w:gridCol w:w="991"/>
        <w:gridCol w:w="992"/>
        <w:gridCol w:w="992"/>
        <w:gridCol w:w="992"/>
      </w:tblGrid>
      <w:tr w:rsidR="003579F8" w:rsidRPr="003579F8" w:rsidTr="003579F8">
        <w:trPr>
          <w:trHeight w:val="802"/>
        </w:trPr>
        <w:tc>
          <w:tcPr>
            <w:tcW w:w="562" w:type="dxa"/>
            <w:vMerge w:val="restart"/>
            <w:vAlign w:val="center"/>
          </w:tcPr>
          <w:p w:rsidR="003579F8" w:rsidRPr="003579F8" w:rsidRDefault="003579F8" w:rsidP="003579F8">
            <w:pPr>
              <w:jc w:val="center"/>
              <w:rPr>
                <w:sz w:val="16"/>
                <w:szCs w:val="16"/>
                <w:lang w:eastAsia="ru-RU"/>
              </w:rPr>
            </w:pPr>
            <w:r w:rsidRPr="003579F8">
              <w:rPr>
                <w:sz w:val="16"/>
                <w:szCs w:val="16"/>
                <w:lang w:eastAsia="ru-RU"/>
              </w:rPr>
              <w:t>№ п/п</w:t>
            </w:r>
          </w:p>
        </w:tc>
        <w:tc>
          <w:tcPr>
            <w:tcW w:w="8227" w:type="dxa"/>
            <w:vMerge w:val="restart"/>
            <w:vAlign w:val="center"/>
          </w:tcPr>
          <w:p w:rsidR="003579F8" w:rsidRPr="003579F8" w:rsidRDefault="003579F8" w:rsidP="003579F8">
            <w:pPr>
              <w:jc w:val="center"/>
              <w:rPr>
                <w:sz w:val="16"/>
                <w:szCs w:val="16"/>
                <w:lang w:eastAsia="ru-RU"/>
              </w:rPr>
            </w:pPr>
            <w:proofErr w:type="spellStart"/>
            <w:r w:rsidRPr="003579F8">
              <w:rPr>
                <w:sz w:val="16"/>
                <w:szCs w:val="16"/>
                <w:lang w:eastAsia="ru-RU"/>
              </w:rPr>
              <w:t>Наименование</w:t>
            </w:r>
            <w:proofErr w:type="spellEnd"/>
            <w:r w:rsidRPr="003579F8">
              <w:rPr>
                <w:sz w:val="16"/>
                <w:szCs w:val="16"/>
                <w:lang w:eastAsia="ru-RU"/>
              </w:rPr>
              <w:t xml:space="preserve"> </w:t>
            </w:r>
            <w:proofErr w:type="spellStart"/>
            <w:r w:rsidRPr="003579F8">
              <w:rPr>
                <w:sz w:val="16"/>
                <w:szCs w:val="16"/>
                <w:lang w:eastAsia="ru-RU"/>
              </w:rPr>
              <w:t>мероприятий</w:t>
            </w:r>
            <w:proofErr w:type="spellEnd"/>
          </w:p>
        </w:tc>
        <w:tc>
          <w:tcPr>
            <w:tcW w:w="6236" w:type="dxa"/>
            <w:gridSpan w:val="6"/>
          </w:tcPr>
          <w:p w:rsidR="003579F8" w:rsidRPr="003579F8" w:rsidRDefault="003579F8" w:rsidP="003579F8">
            <w:pPr>
              <w:jc w:val="center"/>
              <w:rPr>
                <w:sz w:val="16"/>
                <w:szCs w:val="16"/>
                <w:lang w:val="ru-RU" w:eastAsia="ru-RU"/>
              </w:rPr>
            </w:pPr>
          </w:p>
          <w:p w:rsidR="003579F8" w:rsidRPr="003579F8" w:rsidRDefault="003579F8" w:rsidP="003579F8">
            <w:pPr>
              <w:jc w:val="center"/>
              <w:rPr>
                <w:sz w:val="16"/>
                <w:szCs w:val="16"/>
                <w:lang w:val="ru-RU" w:eastAsia="ru-RU"/>
              </w:rPr>
            </w:pPr>
            <w:r w:rsidRPr="003579F8">
              <w:rPr>
                <w:sz w:val="16"/>
                <w:szCs w:val="16"/>
                <w:lang w:val="ru-RU" w:eastAsia="ru-RU"/>
              </w:rPr>
              <w:t>Ставки за единицу максимальной мощности в зависимости от объема максимальной мощности, указанного заявителем в заявке на технологическое присоединение, и уровня напряжения в точке присоединения, руб./кВт без НДС (в ценах 2017 года)</w:t>
            </w:r>
          </w:p>
        </w:tc>
      </w:tr>
      <w:tr w:rsidR="003579F8" w:rsidRPr="003579F8" w:rsidTr="003579F8">
        <w:trPr>
          <w:trHeight w:val="502"/>
        </w:trPr>
        <w:tc>
          <w:tcPr>
            <w:tcW w:w="562" w:type="dxa"/>
            <w:vMerge/>
          </w:tcPr>
          <w:p w:rsidR="003579F8" w:rsidRPr="003579F8" w:rsidRDefault="003579F8" w:rsidP="003579F8">
            <w:pPr>
              <w:jc w:val="both"/>
              <w:rPr>
                <w:sz w:val="16"/>
                <w:szCs w:val="16"/>
                <w:lang w:val="ru-RU" w:eastAsia="ru-RU"/>
              </w:rPr>
            </w:pPr>
          </w:p>
        </w:tc>
        <w:tc>
          <w:tcPr>
            <w:tcW w:w="8227" w:type="dxa"/>
            <w:vMerge/>
          </w:tcPr>
          <w:p w:rsidR="003579F8" w:rsidRPr="003579F8" w:rsidRDefault="003579F8" w:rsidP="003579F8">
            <w:pPr>
              <w:jc w:val="both"/>
              <w:rPr>
                <w:sz w:val="16"/>
                <w:szCs w:val="16"/>
                <w:lang w:val="ru-RU" w:eastAsia="ru-RU"/>
              </w:rPr>
            </w:pPr>
          </w:p>
        </w:tc>
        <w:tc>
          <w:tcPr>
            <w:tcW w:w="2269" w:type="dxa"/>
            <w:gridSpan w:val="2"/>
            <w:vAlign w:val="center"/>
          </w:tcPr>
          <w:p w:rsidR="003579F8" w:rsidRPr="003579F8" w:rsidRDefault="003579F8" w:rsidP="003579F8">
            <w:pPr>
              <w:jc w:val="center"/>
              <w:rPr>
                <w:sz w:val="16"/>
                <w:szCs w:val="16"/>
                <w:lang w:eastAsia="ru-RU"/>
              </w:rPr>
            </w:pPr>
            <w:proofErr w:type="spellStart"/>
            <w:r w:rsidRPr="003579F8">
              <w:rPr>
                <w:sz w:val="16"/>
                <w:szCs w:val="16"/>
                <w:lang w:eastAsia="ru-RU"/>
              </w:rPr>
              <w:t>до</w:t>
            </w:r>
            <w:proofErr w:type="spellEnd"/>
            <w:r w:rsidRPr="003579F8">
              <w:rPr>
                <w:sz w:val="16"/>
                <w:szCs w:val="16"/>
                <w:lang w:eastAsia="ru-RU"/>
              </w:rPr>
              <w:t xml:space="preserve"> 15 </w:t>
            </w:r>
            <w:proofErr w:type="spellStart"/>
            <w:r w:rsidRPr="003579F8">
              <w:rPr>
                <w:sz w:val="16"/>
                <w:szCs w:val="16"/>
                <w:lang w:eastAsia="ru-RU"/>
              </w:rPr>
              <w:t>кВт</w:t>
            </w:r>
            <w:proofErr w:type="spellEnd"/>
            <w:r w:rsidRPr="003579F8">
              <w:rPr>
                <w:sz w:val="16"/>
                <w:szCs w:val="16"/>
                <w:lang w:eastAsia="ru-RU"/>
              </w:rPr>
              <w:t xml:space="preserve"> </w:t>
            </w:r>
            <w:proofErr w:type="spellStart"/>
            <w:r w:rsidRPr="003579F8">
              <w:rPr>
                <w:sz w:val="16"/>
                <w:szCs w:val="16"/>
                <w:lang w:eastAsia="ru-RU"/>
              </w:rPr>
              <w:t>включительно</w:t>
            </w:r>
            <w:proofErr w:type="spellEnd"/>
          </w:p>
        </w:tc>
        <w:tc>
          <w:tcPr>
            <w:tcW w:w="1983" w:type="dxa"/>
            <w:gridSpan w:val="2"/>
            <w:vAlign w:val="center"/>
          </w:tcPr>
          <w:p w:rsidR="003579F8" w:rsidRPr="003579F8" w:rsidRDefault="003579F8" w:rsidP="003579F8">
            <w:pPr>
              <w:jc w:val="center"/>
              <w:rPr>
                <w:sz w:val="16"/>
                <w:szCs w:val="16"/>
                <w:lang w:val="ru-RU" w:eastAsia="ru-RU"/>
              </w:rPr>
            </w:pPr>
            <w:r w:rsidRPr="003579F8">
              <w:rPr>
                <w:sz w:val="16"/>
                <w:szCs w:val="16"/>
                <w:lang w:val="ru-RU" w:eastAsia="ru-RU"/>
              </w:rPr>
              <w:t>свыше 15 кВт до 150 к</w:t>
            </w:r>
            <w:proofErr w:type="gramStart"/>
            <w:r w:rsidRPr="003579F8">
              <w:rPr>
                <w:sz w:val="16"/>
                <w:szCs w:val="16"/>
                <w:lang w:val="ru-RU" w:eastAsia="ru-RU"/>
              </w:rPr>
              <w:t>Вт вкл</w:t>
            </w:r>
            <w:proofErr w:type="gramEnd"/>
            <w:r w:rsidRPr="003579F8">
              <w:rPr>
                <w:sz w:val="16"/>
                <w:szCs w:val="16"/>
                <w:lang w:val="ru-RU" w:eastAsia="ru-RU"/>
              </w:rPr>
              <w:t>ючительно</w:t>
            </w:r>
          </w:p>
        </w:tc>
        <w:tc>
          <w:tcPr>
            <w:tcW w:w="1984" w:type="dxa"/>
            <w:gridSpan w:val="2"/>
            <w:vAlign w:val="center"/>
          </w:tcPr>
          <w:p w:rsidR="003579F8" w:rsidRPr="003579F8" w:rsidRDefault="003579F8" w:rsidP="003579F8">
            <w:pPr>
              <w:jc w:val="center"/>
              <w:rPr>
                <w:rFonts w:eastAsia="Calibri"/>
                <w:sz w:val="16"/>
                <w:szCs w:val="16"/>
                <w:lang w:val="ru-RU"/>
              </w:rPr>
            </w:pPr>
            <w:r w:rsidRPr="003579F8">
              <w:rPr>
                <w:sz w:val="16"/>
                <w:szCs w:val="16"/>
                <w:lang w:val="ru-RU" w:eastAsia="ru-RU"/>
              </w:rPr>
              <w:t>свыше 150 кВт и менее 8900 кВт</w:t>
            </w:r>
          </w:p>
        </w:tc>
      </w:tr>
      <w:tr w:rsidR="003579F8" w:rsidRPr="003579F8" w:rsidTr="003579F8">
        <w:tc>
          <w:tcPr>
            <w:tcW w:w="562" w:type="dxa"/>
            <w:vMerge/>
            <w:vAlign w:val="center"/>
          </w:tcPr>
          <w:p w:rsidR="003579F8" w:rsidRPr="003579F8" w:rsidRDefault="003579F8" w:rsidP="003579F8">
            <w:pPr>
              <w:jc w:val="center"/>
              <w:rPr>
                <w:sz w:val="16"/>
                <w:szCs w:val="16"/>
                <w:lang w:val="ru-RU" w:eastAsia="ru-RU"/>
              </w:rPr>
            </w:pPr>
          </w:p>
        </w:tc>
        <w:tc>
          <w:tcPr>
            <w:tcW w:w="8227" w:type="dxa"/>
            <w:vMerge/>
            <w:vAlign w:val="center"/>
          </w:tcPr>
          <w:p w:rsidR="003579F8" w:rsidRPr="003579F8" w:rsidRDefault="003579F8" w:rsidP="003579F8">
            <w:pPr>
              <w:rPr>
                <w:sz w:val="16"/>
                <w:szCs w:val="16"/>
                <w:lang w:val="ru-RU" w:eastAsia="ru-RU"/>
              </w:rPr>
            </w:pP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 xml:space="preserve">0,4 </w:t>
            </w:r>
            <w:proofErr w:type="spellStart"/>
            <w:r w:rsidRPr="003579F8">
              <w:rPr>
                <w:sz w:val="16"/>
                <w:szCs w:val="16"/>
                <w:lang w:eastAsia="ru-RU"/>
              </w:rPr>
              <w:t>кВ</w:t>
            </w:r>
            <w:proofErr w:type="spellEnd"/>
          </w:p>
        </w:tc>
        <w:tc>
          <w:tcPr>
            <w:tcW w:w="993" w:type="dxa"/>
            <w:vAlign w:val="center"/>
          </w:tcPr>
          <w:p w:rsidR="003579F8" w:rsidRPr="003579F8" w:rsidRDefault="003579F8" w:rsidP="003579F8">
            <w:pPr>
              <w:jc w:val="center"/>
              <w:rPr>
                <w:sz w:val="16"/>
                <w:szCs w:val="16"/>
                <w:lang w:eastAsia="ru-RU"/>
              </w:rPr>
            </w:pPr>
            <w:r w:rsidRPr="003579F8">
              <w:rPr>
                <w:sz w:val="16"/>
                <w:szCs w:val="16"/>
                <w:lang w:eastAsia="ru-RU"/>
              </w:rPr>
              <w:t xml:space="preserve">6-20 </w:t>
            </w:r>
            <w:proofErr w:type="spellStart"/>
            <w:r w:rsidRPr="003579F8">
              <w:rPr>
                <w:sz w:val="16"/>
                <w:szCs w:val="16"/>
                <w:lang w:eastAsia="ru-RU"/>
              </w:rPr>
              <w:t>кВ</w:t>
            </w:r>
            <w:proofErr w:type="spellEnd"/>
          </w:p>
        </w:tc>
        <w:tc>
          <w:tcPr>
            <w:tcW w:w="991" w:type="dxa"/>
            <w:vAlign w:val="center"/>
          </w:tcPr>
          <w:p w:rsidR="003579F8" w:rsidRPr="003579F8" w:rsidRDefault="003579F8" w:rsidP="003579F8">
            <w:pPr>
              <w:jc w:val="center"/>
              <w:rPr>
                <w:sz w:val="16"/>
                <w:szCs w:val="16"/>
                <w:lang w:eastAsia="ru-RU"/>
              </w:rPr>
            </w:pPr>
            <w:r w:rsidRPr="003579F8">
              <w:rPr>
                <w:sz w:val="16"/>
                <w:szCs w:val="16"/>
                <w:lang w:eastAsia="ru-RU"/>
              </w:rPr>
              <w:t xml:space="preserve">0,4 </w:t>
            </w:r>
            <w:proofErr w:type="spellStart"/>
            <w:r w:rsidRPr="003579F8">
              <w:rPr>
                <w:sz w:val="16"/>
                <w:szCs w:val="16"/>
                <w:lang w:eastAsia="ru-RU"/>
              </w:rPr>
              <w:t>кВ</w:t>
            </w:r>
            <w:proofErr w:type="spellEnd"/>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 xml:space="preserve">6-20 </w:t>
            </w:r>
            <w:proofErr w:type="spellStart"/>
            <w:r w:rsidRPr="003579F8">
              <w:rPr>
                <w:sz w:val="16"/>
                <w:szCs w:val="16"/>
                <w:lang w:eastAsia="ru-RU"/>
              </w:rPr>
              <w:t>кВ</w:t>
            </w:r>
            <w:proofErr w:type="spellEnd"/>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 xml:space="preserve">0,4 </w:t>
            </w:r>
            <w:proofErr w:type="spellStart"/>
            <w:r w:rsidRPr="003579F8">
              <w:rPr>
                <w:sz w:val="16"/>
                <w:szCs w:val="16"/>
                <w:lang w:eastAsia="ru-RU"/>
              </w:rPr>
              <w:t>кВ</w:t>
            </w:r>
            <w:proofErr w:type="spellEnd"/>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 xml:space="preserve">6-20 </w:t>
            </w:r>
            <w:proofErr w:type="spellStart"/>
            <w:r w:rsidRPr="003579F8">
              <w:rPr>
                <w:sz w:val="16"/>
                <w:szCs w:val="16"/>
                <w:lang w:eastAsia="ru-RU"/>
              </w:rPr>
              <w:t>кВ</w:t>
            </w:r>
            <w:proofErr w:type="spellEnd"/>
          </w:p>
        </w:tc>
      </w:tr>
      <w:tr w:rsidR="003579F8" w:rsidRPr="003579F8" w:rsidTr="003579F8">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1</w:t>
            </w:r>
          </w:p>
        </w:tc>
        <w:tc>
          <w:tcPr>
            <w:tcW w:w="8227" w:type="dxa"/>
            <w:vAlign w:val="center"/>
          </w:tcPr>
          <w:p w:rsidR="003579F8" w:rsidRPr="003579F8" w:rsidRDefault="003579F8" w:rsidP="003579F8">
            <w:pPr>
              <w:rPr>
                <w:sz w:val="16"/>
                <w:szCs w:val="16"/>
                <w:lang w:val="ru-RU" w:eastAsia="ru-RU"/>
              </w:rPr>
            </w:pPr>
            <w:r w:rsidRPr="003579F8">
              <w:rPr>
                <w:sz w:val="16"/>
                <w:szCs w:val="16"/>
                <w:lang w:val="ru-RU" w:eastAsia="ru-RU"/>
              </w:rPr>
              <w:t xml:space="preserve">Подготовка и выдача сетевой организацией технических условий (ТУ) Заявителю </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426,44</w:t>
            </w:r>
          </w:p>
        </w:tc>
        <w:tc>
          <w:tcPr>
            <w:tcW w:w="993" w:type="dxa"/>
            <w:vAlign w:val="center"/>
          </w:tcPr>
          <w:p w:rsidR="003579F8" w:rsidRPr="003579F8" w:rsidRDefault="003579F8" w:rsidP="003579F8">
            <w:pPr>
              <w:jc w:val="center"/>
              <w:rPr>
                <w:sz w:val="16"/>
                <w:szCs w:val="16"/>
                <w:lang w:eastAsia="ru-RU"/>
              </w:rPr>
            </w:pPr>
            <w:r w:rsidRPr="003579F8">
              <w:rPr>
                <w:sz w:val="16"/>
                <w:szCs w:val="16"/>
                <w:lang w:eastAsia="ru-RU"/>
              </w:rPr>
              <w:t>426,44</w:t>
            </w:r>
          </w:p>
        </w:tc>
        <w:tc>
          <w:tcPr>
            <w:tcW w:w="991" w:type="dxa"/>
            <w:vAlign w:val="center"/>
          </w:tcPr>
          <w:p w:rsidR="003579F8" w:rsidRPr="003579F8" w:rsidRDefault="003579F8" w:rsidP="003579F8">
            <w:pPr>
              <w:jc w:val="center"/>
              <w:rPr>
                <w:sz w:val="16"/>
                <w:szCs w:val="16"/>
                <w:lang w:eastAsia="ru-RU"/>
              </w:rPr>
            </w:pPr>
            <w:r w:rsidRPr="003579F8">
              <w:rPr>
                <w:sz w:val="16"/>
                <w:szCs w:val="16"/>
                <w:lang w:eastAsia="ru-RU"/>
              </w:rPr>
              <w:t>176,50</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176,50</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12,26</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12,26</w:t>
            </w:r>
          </w:p>
        </w:tc>
      </w:tr>
      <w:tr w:rsidR="003579F8" w:rsidRPr="003579F8" w:rsidTr="003579F8">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2</w:t>
            </w:r>
          </w:p>
        </w:tc>
        <w:tc>
          <w:tcPr>
            <w:tcW w:w="8227" w:type="dxa"/>
            <w:vAlign w:val="center"/>
          </w:tcPr>
          <w:p w:rsidR="003579F8" w:rsidRPr="003579F8" w:rsidRDefault="003579F8" w:rsidP="003579F8">
            <w:pPr>
              <w:rPr>
                <w:sz w:val="16"/>
                <w:szCs w:val="16"/>
                <w:lang w:val="ru-RU" w:eastAsia="ru-RU"/>
              </w:rPr>
            </w:pPr>
            <w:r w:rsidRPr="003579F8">
              <w:rPr>
                <w:sz w:val="16"/>
                <w:szCs w:val="16"/>
                <w:lang w:val="ru-RU" w:eastAsia="ru-RU"/>
              </w:rPr>
              <w:t>Разработка сетевой организацией проектной документации по строительству «последней мили»</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3"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1"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w:t>
            </w:r>
          </w:p>
        </w:tc>
      </w:tr>
      <w:tr w:rsidR="003579F8" w:rsidRPr="003579F8" w:rsidTr="003579F8">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3</w:t>
            </w:r>
          </w:p>
        </w:tc>
        <w:tc>
          <w:tcPr>
            <w:tcW w:w="8227" w:type="dxa"/>
            <w:vAlign w:val="center"/>
          </w:tcPr>
          <w:p w:rsidR="003579F8" w:rsidRPr="003579F8" w:rsidRDefault="003579F8" w:rsidP="003579F8">
            <w:pPr>
              <w:rPr>
                <w:sz w:val="16"/>
                <w:szCs w:val="16"/>
                <w:lang w:val="ru-RU" w:eastAsia="ru-RU"/>
              </w:rPr>
            </w:pPr>
            <w:r w:rsidRPr="003579F8">
              <w:rPr>
                <w:sz w:val="16"/>
                <w:szCs w:val="16"/>
                <w:lang w:val="ru-RU" w:eastAsia="ru-RU"/>
              </w:rPr>
              <w:t>Выполнение сетевой организацией мероприятий, связанных со строительством «последней мили»&lt;*&gt;</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3"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1"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w:t>
            </w:r>
          </w:p>
        </w:tc>
      </w:tr>
      <w:tr w:rsidR="003579F8" w:rsidRPr="003579F8" w:rsidTr="003579F8">
        <w:trPr>
          <w:trHeight w:val="281"/>
        </w:trPr>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3.1</w:t>
            </w:r>
          </w:p>
        </w:tc>
        <w:tc>
          <w:tcPr>
            <w:tcW w:w="8227" w:type="dxa"/>
            <w:vAlign w:val="center"/>
          </w:tcPr>
          <w:p w:rsidR="003579F8" w:rsidRPr="003579F8" w:rsidRDefault="003579F8" w:rsidP="003579F8">
            <w:pPr>
              <w:rPr>
                <w:sz w:val="16"/>
                <w:szCs w:val="16"/>
                <w:lang w:eastAsia="ru-RU"/>
              </w:rPr>
            </w:pPr>
            <w:proofErr w:type="spellStart"/>
            <w:r w:rsidRPr="003579F8">
              <w:rPr>
                <w:sz w:val="16"/>
                <w:szCs w:val="16"/>
                <w:lang w:eastAsia="ru-RU"/>
              </w:rPr>
              <w:t>Строительство</w:t>
            </w:r>
            <w:proofErr w:type="spellEnd"/>
            <w:r w:rsidRPr="003579F8">
              <w:rPr>
                <w:sz w:val="16"/>
                <w:szCs w:val="16"/>
                <w:lang w:eastAsia="ru-RU"/>
              </w:rPr>
              <w:t xml:space="preserve"> </w:t>
            </w:r>
            <w:proofErr w:type="spellStart"/>
            <w:r w:rsidRPr="003579F8">
              <w:rPr>
                <w:sz w:val="16"/>
                <w:szCs w:val="16"/>
                <w:lang w:eastAsia="ru-RU"/>
              </w:rPr>
              <w:t>воздушных</w:t>
            </w:r>
            <w:proofErr w:type="spellEnd"/>
            <w:r w:rsidRPr="003579F8">
              <w:rPr>
                <w:sz w:val="16"/>
                <w:szCs w:val="16"/>
                <w:lang w:eastAsia="ru-RU"/>
              </w:rPr>
              <w:t xml:space="preserve"> </w:t>
            </w:r>
            <w:proofErr w:type="spellStart"/>
            <w:r w:rsidRPr="003579F8">
              <w:rPr>
                <w:sz w:val="16"/>
                <w:szCs w:val="16"/>
                <w:lang w:eastAsia="ru-RU"/>
              </w:rPr>
              <w:t>линий</w:t>
            </w:r>
            <w:proofErr w:type="spellEnd"/>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14 138,01</w:t>
            </w:r>
          </w:p>
        </w:tc>
        <w:tc>
          <w:tcPr>
            <w:tcW w:w="993" w:type="dxa"/>
            <w:vAlign w:val="center"/>
          </w:tcPr>
          <w:p w:rsidR="003579F8" w:rsidRPr="003579F8" w:rsidRDefault="003579F8" w:rsidP="003579F8">
            <w:pPr>
              <w:jc w:val="center"/>
              <w:rPr>
                <w:sz w:val="16"/>
                <w:szCs w:val="16"/>
                <w:lang w:eastAsia="ru-RU"/>
              </w:rPr>
            </w:pPr>
            <w:r w:rsidRPr="003579F8">
              <w:rPr>
                <w:sz w:val="16"/>
                <w:szCs w:val="16"/>
                <w:lang w:eastAsia="ru-RU"/>
              </w:rPr>
              <w:t>14 138,01</w:t>
            </w:r>
          </w:p>
        </w:tc>
        <w:tc>
          <w:tcPr>
            <w:tcW w:w="991" w:type="dxa"/>
            <w:vAlign w:val="center"/>
          </w:tcPr>
          <w:p w:rsidR="003579F8" w:rsidRPr="003579F8" w:rsidRDefault="003579F8" w:rsidP="003579F8">
            <w:pPr>
              <w:jc w:val="center"/>
              <w:rPr>
                <w:sz w:val="16"/>
                <w:szCs w:val="16"/>
                <w:lang w:eastAsia="ru-RU"/>
              </w:rPr>
            </w:pPr>
            <w:r w:rsidRPr="003579F8">
              <w:rPr>
                <w:sz w:val="16"/>
                <w:szCs w:val="16"/>
                <w:lang w:eastAsia="ru-RU"/>
              </w:rPr>
              <w:t>14 138,01</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14 138,01</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14 138,01</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14 138,01</w:t>
            </w:r>
          </w:p>
        </w:tc>
      </w:tr>
      <w:tr w:rsidR="003579F8" w:rsidRPr="003579F8" w:rsidTr="003579F8">
        <w:trPr>
          <w:trHeight w:val="272"/>
        </w:trPr>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3.2</w:t>
            </w:r>
          </w:p>
        </w:tc>
        <w:tc>
          <w:tcPr>
            <w:tcW w:w="8227" w:type="dxa"/>
            <w:vAlign w:val="center"/>
          </w:tcPr>
          <w:p w:rsidR="003579F8" w:rsidRPr="003579F8" w:rsidRDefault="003579F8" w:rsidP="003579F8">
            <w:pPr>
              <w:rPr>
                <w:sz w:val="16"/>
                <w:szCs w:val="16"/>
                <w:lang w:eastAsia="ru-RU"/>
              </w:rPr>
            </w:pPr>
            <w:proofErr w:type="spellStart"/>
            <w:r w:rsidRPr="003579F8">
              <w:rPr>
                <w:sz w:val="16"/>
                <w:szCs w:val="16"/>
                <w:lang w:eastAsia="ru-RU"/>
              </w:rPr>
              <w:t>Строительство</w:t>
            </w:r>
            <w:proofErr w:type="spellEnd"/>
            <w:r w:rsidRPr="003579F8">
              <w:rPr>
                <w:sz w:val="16"/>
                <w:szCs w:val="16"/>
                <w:lang w:eastAsia="ru-RU"/>
              </w:rPr>
              <w:t xml:space="preserve"> </w:t>
            </w:r>
            <w:proofErr w:type="spellStart"/>
            <w:r w:rsidRPr="003579F8">
              <w:rPr>
                <w:sz w:val="16"/>
                <w:szCs w:val="16"/>
                <w:lang w:eastAsia="ru-RU"/>
              </w:rPr>
              <w:t>кабельных</w:t>
            </w:r>
            <w:proofErr w:type="spellEnd"/>
            <w:r w:rsidRPr="003579F8">
              <w:rPr>
                <w:sz w:val="16"/>
                <w:szCs w:val="16"/>
                <w:lang w:eastAsia="ru-RU"/>
              </w:rPr>
              <w:t xml:space="preserve"> </w:t>
            </w:r>
            <w:proofErr w:type="spellStart"/>
            <w:r w:rsidRPr="003579F8">
              <w:rPr>
                <w:sz w:val="16"/>
                <w:szCs w:val="16"/>
                <w:lang w:eastAsia="ru-RU"/>
              </w:rPr>
              <w:t>линий</w:t>
            </w:r>
            <w:proofErr w:type="spellEnd"/>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1607,82</w:t>
            </w:r>
          </w:p>
        </w:tc>
        <w:tc>
          <w:tcPr>
            <w:tcW w:w="993" w:type="dxa"/>
            <w:vAlign w:val="center"/>
          </w:tcPr>
          <w:p w:rsidR="003579F8" w:rsidRPr="003579F8" w:rsidRDefault="003579F8" w:rsidP="003579F8">
            <w:pPr>
              <w:jc w:val="center"/>
              <w:rPr>
                <w:sz w:val="16"/>
                <w:szCs w:val="16"/>
                <w:lang w:eastAsia="ru-RU"/>
              </w:rPr>
            </w:pPr>
            <w:r w:rsidRPr="003579F8">
              <w:rPr>
                <w:sz w:val="16"/>
                <w:szCs w:val="16"/>
                <w:lang w:eastAsia="ru-RU"/>
              </w:rPr>
              <w:t>1607,82</w:t>
            </w:r>
          </w:p>
        </w:tc>
        <w:tc>
          <w:tcPr>
            <w:tcW w:w="991" w:type="dxa"/>
            <w:vAlign w:val="center"/>
          </w:tcPr>
          <w:p w:rsidR="003579F8" w:rsidRPr="003579F8" w:rsidRDefault="003579F8" w:rsidP="003579F8">
            <w:pPr>
              <w:jc w:val="center"/>
              <w:rPr>
                <w:sz w:val="16"/>
                <w:szCs w:val="16"/>
                <w:lang w:eastAsia="ru-RU"/>
              </w:rPr>
            </w:pPr>
            <w:r w:rsidRPr="003579F8">
              <w:rPr>
                <w:sz w:val="16"/>
                <w:szCs w:val="16"/>
                <w:lang w:eastAsia="ru-RU"/>
              </w:rPr>
              <w:t>1607,82</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1607,82</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1607,82</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1607,82</w:t>
            </w:r>
          </w:p>
        </w:tc>
      </w:tr>
      <w:tr w:rsidR="003579F8" w:rsidRPr="003579F8" w:rsidTr="003579F8">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3.3</w:t>
            </w:r>
          </w:p>
        </w:tc>
        <w:tc>
          <w:tcPr>
            <w:tcW w:w="8227" w:type="dxa"/>
            <w:vAlign w:val="center"/>
          </w:tcPr>
          <w:p w:rsidR="003579F8" w:rsidRPr="003579F8" w:rsidRDefault="003579F8" w:rsidP="003579F8">
            <w:pPr>
              <w:rPr>
                <w:sz w:val="16"/>
                <w:szCs w:val="16"/>
                <w:lang w:eastAsia="ru-RU"/>
              </w:rPr>
            </w:pPr>
            <w:proofErr w:type="spellStart"/>
            <w:r w:rsidRPr="003579F8">
              <w:rPr>
                <w:sz w:val="16"/>
                <w:szCs w:val="16"/>
                <w:lang w:eastAsia="ru-RU"/>
              </w:rPr>
              <w:t>Строительство</w:t>
            </w:r>
            <w:proofErr w:type="spellEnd"/>
            <w:r w:rsidRPr="003579F8">
              <w:rPr>
                <w:sz w:val="16"/>
                <w:szCs w:val="16"/>
                <w:lang w:eastAsia="ru-RU"/>
              </w:rPr>
              <w:t xml:space="preserve"> </w:t>
            </w:r>
            <w:proofErr w:type="spellStart"/>
            <w:r w:rsidRPr="003579F8">
              <w:rPr>
                <w:sz w:val="16"/>
                <w:szCs w:val="16"/>
                <w:lang w:eastAsia="ru-RU"/>
              </w:rPr>
              <w:t>пунктов</w:t>
            </w:r>
            <w:proofErr w:type="spellEnd"/>
            <w:r w:rsidRPr="003579F8">
              <w:rPr>
                <w:sz w:val="16"/>
                <w:szCs w:val="16"/>
                <w:lang w:eastAsia="ru-RU"/>
              </w:rPr>
              <w:t xml:space="preserve"> </w:t>
            </w:r>
            <w:proofErr w:type="spellStart"/>
            <w:r w:rsidRPr="003579F8">
              <w:rPr>
                <w:sz w:val="16"/>
                <w:szCs w:val="16"/>
                <w:lang w:eastAsia="ru-RU"/>
              </w:rPr>
              <w:t>секционирования</w:t>
            </w:r>
            <w:proofErr w:type="spellEnd"/>
          </w:p>
        </w:tc>
        <w:tc>
          <w:tcPr>
            <w:tcW w:w="6236" w:type="dxa"/>
            <w:gridSpan w:val="6"/>
            <w:vAlign w:val="center"/>
          </w:tcPr>
          <w:p w:rsidR="003579F8" w:rsidRPr="003579F8" w:rsidRDefault="003579F8" w:rsidP="003579F8">
            <w:pPr>
              <w:jc w:val="center"/>
              <w:rPr>
                <w:sz w:val="16"/>
                <w:szCs w:val="16"/>
                <w:lang w:val="ru-RU" w:eastAsia="ru-RU"/>
              </w:rPr>
            </w:pPr>
            <w:r w:rsidRPr="003579F8">
              <w:rPr>
                <w:sz w:val="16"/>
                <w:szCs w:val="16"/>
                <w:lang w:val="ru-RU" w:eastAsia="ru-RU"/>
              </w:rPr>
              <w:t>Ставки равны стандартизированным тарифным ставкам С</w:t>
            </w:r>
            <w:proofErr w:type="gramStart"/>
            <w:r w:rsidRPr="003579F8">
              <w:rPr>
                <w:sz w:val="16"/>
                <w:szCs w:val="16"/>
                <w:lang w:val="ru-RU" w:eastAsia="ru-RU"/>
              </w:rPr>
              <w:t>4</w:t>
            </w:r>
            <w:proofErr w:type="gramEnd"/>
          </w:p>
        </w:tc>
      </w:tr>
      <w:tr w:rsidR="003579F8" w:rsidRPr="003579F8" w:rsidTr="003579F8">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3.4</w:t>
            </w:r>
          </w:p>
        </w:tc>
        <w:tc>
          <w:tcPr>
            <w:tcW w:w="8227" w:type="dxa"/>
            <w:vAlign w:val="center"/>
          </w:tcPr>
          <w:p w:rsidR="003579F8" w:rsidRPr="003579F8" w:rsidRDefault="003579F8" w:rsidP="003579F8">
            <w:pPr>
              <w:rPr>
                <w:sz w:val="16"/>
                <w:szCs w:val="16"/>
                <w:lang w:val="ru-RU" w:eastAsia="ru-RU"/>
              </w:rPr>
            </w:pPr>
            <w:r w:rsidRPr="003579F8">
              <w:rPr>
                <w:sz w:val="16"/>
                <w:szCs w:val="16"/>
                <w:lang w:val="ru-RU" w:eastAsia="ru-RU"/>
              </w:rPr>
              <w:t xml:space="preserve">Строительство комплектных трансформаторных подстанций (КТП), распределительных трансформаторных подстанций (РТП) с уровнем напряжения до 35 </w:t>
            </w:r>
            <w:proofErr w:type="spellStart"/>
            <w:r w:rsidRPr="003579F8">
              <w:rPr>
                <w:sz w:val="16"/>
                <w:szCs w:val="16"/>
                <w:lang w:val="ru-RU" w:eastAsia="ru-RU"/>
              </w:rPr>
              <w:t>кВ</w:t>
            </w:r>
            <w:proofErr w:type="spellEnd"/>
          </w:p>
        </w:tc>
        <w:tc>
          <w:tcPr>
            <w:tcW w:w="6236" w:type="dxa"/>
            <w:gridSpan w:val="6"/>
            <w:vAlign w:val="center"/>
          </w:tcPr>
          <w:p w:rsidR="003579F8" w:rsidRPr="003579F8" w:rsidRDefault="003579F8" w:rsidP="003579F8">
            <w:pPr>
              <w:jc w:val="center"/>
              <w:rPr>
                <w:sz w:val="16"/>
                <w:szCs w:val="16"/>
                <w:lang w:val="ru-RU" w:eastAsia="ru-RU"/>
              </w:rPr>
            </w:pPr>
            <w:r w:rsidRPr="003579F8">
              <w:rPr>
                <w:sz w:val="16"/>
                <w:szCs w:val="16"/>
                <w:lang w:val="ru-RU" w:eastAsia="ru-RU"/>
              </w:rPr>
              <w:t>Ставки равны стандартизированным тарифным ставкам С</w:t>
            </w:r>
            <w:proofErr w:type="gramStart"/>
            <w:r w:rsidRPr="003579F8">
              <w:rPr>
                <w:sz w:val="16"/>
                <w:szCs w:val="16"/>
                <w:lang w:val="ru-RU" w:eastAsia="ru-RU"/>
              </w:rPr>
              <w:t>4</w:t>
            </w:r>
            <w:proofErr w:type="gramEnd"/>
          </w:p>
        </w:tc>
      </w:tr>
      <w:tr w:rsidR="003579F8" w:rsidRPr="003579F8" w:rsidTr="003579F8">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3.5</w:t>
            </w:r>
          </w:p>
        </w:tc>
        <w:tc>
          <w:tcPr>
            <w:tcW w:w="8227" w:type="dxa"/>
            <w:vAlign w:val="center"/>
          </w:tcPr>
          <w:p w:rsidR="003579F8" w:rsidRPr="003579F8" w:rsidRDefault="003579F8" w:rsidP="003579F8">
            <w:pPr>
              <w:rPr>
                <w:sz w:val="16"/>
                <w:szCs w:val="16"/>
                <w:lang w:val="ru-RU" w:eastAsia="ru-RU"/>
              </w:rPr>
            </w:pPr>
            <w:r w:rsidRPr="003579F8">
              <w:rPr>
                <w:sz w:val="16"/>
                <w:szCs w:val="16"/>
                <w:lang w:val="ru-RU" w:eastAsia="ru-RU"/>
              </w:rPr>
              <w:t xml:space="preserve">Строительство центров питания, подстанций уровнем напряжения 35 </w:t>
            </w:r>
            <w:proofErr w:type="spellStart"/>
            <w:r w:rsidRPr="003579F8">
              <w:rPr>
                <w:sz w:val="16"/>
                <w:szCs w:val="16"/>
                <w:lang w:val="ru-RU" w:eastAsia="ru-RU"/>
              </w:rPr>
              <w:t>кВ</w:t>
            </w:r>
            <w:proofErr w:type="spellEnd"/>
            <w:r w:rsidRPr="003579F8">
              <w:rPr>
                <w:sz w:val="16"/>
                <w:szCs w:val="16"/>
                <w:lang w:val="ru-RU" w:eastAsia="ru-RU"/>
              </w:rPr>
              <w:t xml:space="preserve"> и выше (ПС)</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3"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1"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w:t>
            </w:r>
          </w:p>
        </w:tc>
      </w:tr>
      <w:tr w:rsidR="003579F8" w:rsidRPr="003579F8" w:rsidTr="003579F8">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4</w:t>
            </w:r>
          </w:p>
        </w:tc>
        <w:tc>
          <w:tcPr>
            <w:tcW w:w="8227" w:type="dxa"/>
            <w:vAlign w:val="center"/>
          </w:tcPr>
          <w:p w:rsidR="003579F8" w:rsidRPr="003579F8" w:rsidRDefault="003579F8" w:rsidP="003579F8">
            <w:pPr>
              <w:rPr>
                <w:sz w:val="16"/>
                <w:szCs w:val="16"/>
                <w:lang w:val="ru-RU" w:eastAsia="ru-RU"/>
              </w:rPr>
            </w:pPr>
            <w:r w:rsidRPr="003579F8">
              <w:rPr>
                <w:sz w:val="16"/>
                <w:szCs w:val="16"/>
                <w:lang w:val="ru-RU" w:eastAsia="ru-RU"/>
              </w:rPr>
              <w:t>Проверка сетевой организацией выполнения Заявителем ТУ</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358,95</w:t>
            </w:r>
          </w:p>
        </w:tc>
        <w:tc>
          <w:tcPr>
            <w:tcW w:w="993" w:type="dxa"/>
            <w:vAlign w:val="center"/>
          </w:tcPr>
          <w:p w:rsidR="003579F8" w:rsidRPr="003579F8" w:rsidRDefault="003579F8" w:rsidP="003579F8">
            <w:pPr>
              <w:jc w:val="center"/>
              <w:rPr>
                <w:sz w:val="16"/>
                <w:szCs w:val="16"/>
                <w:lang w:eastAsia="ru-RU"/>
              </w:rPr>
            </w:pPr>
            <w:r w:rsidRPr="003579F8">
              <w:rPr>
                <w:sz w:val="16"/>
                <w:szCs w:val="16"/>
                <w:lang w:eastAsia="ru-RU"/>
              </w:rPr>
              <w:t>358,95</w:t>
            </w:r>
          </w:p>
        </w:tc>
        <w:tc>
          <w:tcPr>
            <w:tcW w:w="991" w:type="dxa"/>
            <w:vAlign w:val="center"/>
          </w:tcPr>
          <w:p w:rsidR="003579F8" w:rsidRPr="003579F8" w:rsidRDefault="003579F8" w:rsidP="003579F8">
            <w:pPr>
              <w:jc w:val="center"/>
              <w:rPr>
                <w:sz w:val="16"/>
                <w:szCs w:val="16"/>
                <w:lang w:eastAsia="ru-RU"/>
              </w:rPr>
            </w:pPr>
            <w:r w:rsidRPr="003579F8">
              <w:rPr>
                <w:sz w:val="16"/>
                <w:szCs w:val="16"/>
                <w:lang w:eastAsia="ru-RU"/>
              </w:rPr>
              <w:t>148,57</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148,57</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10,32</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10,32</w:t>
            </w:r>
          </w:p>
        </w:tc>
      </w:tr>
      <w:tr w:rsidR="003579F8" w:rsidRPr="003579F8" w:rsidTr="003579F8">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5</w:t>
            </w:r>
          </w:p>
        </w:tc>
        <w:tc>
          <w:tcPr>
            <w:tcW w:w="8227" w:type="dxa"/>
            <w:vAlign w:val="center"/>
          </w:tcPr>
          <w:p w:rsidR="003579F8" w:rsidRPr="003579F8" w:rsidRDefault="003579F8" w:rsidP="003579F8">
            <w:pPr>
              <w:rPr>
                <w:sz w:val="16"/>
                <w:szCs w:val="16"/>
                <w:lang w:val="ru-RU" w:eastAsia="ru-RU"/>
              </w:rPr>
            </w:pPr>
            <w:r w:rsidRPr="003579F8">
              <w:rPr>
                <w:sz w:val="16"/>
                <w:szCs w:val="16"/>
                <w:lang w:val="ru-RU" w:eastAsia="ru-RU"/>
              </w:rPr>
              <w:t>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 Заявителя &lt;**&gt;</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102,66</w:t>
            </w:r>
          </w:p>
        </w:tc>
        <w:tc>
          <w:tcPr>
            <w:tcW w:w="993" w:type="dxa"/>
            <w:vAlign w:val="center"/>
          </w:tcPr>
          <w:p w:rsidR="003579F8" w:rsidRPr="003579F8" w:rsidRDefault="003579F8" w:rsidP="003579F8">
            <w:pPr>
              <w:jc w:val="center"/>
              <w:rPr>
                <w:sz w:val="16"/>
                <w:szCs w:val="16"/>
                <w:lang w:eastAsia="ru-RU"/>
              </w:rPr>
            </w:pPr>
            <w:r w:rsidRPr="003579F8">
              <w:rPr>
                <w:sz w:val="16"/>
                <w:szCs w:val="16"/>
                <w:lang w:eastAsia="ru-RU"/>
              </w:rPr>
              <w:t>102,66</w:t>
            </w:r>
          </w:p>
        </w:tc>
        <w:tc>
          <w:tcPr>
            <w:tcW w:w="991" w:type="dxa"/>
            <w:vAlign w:val="center"/>
          </w:tcPr>
          <w:p w:rsidR="003579F8" w:rsidRPr="003579F8" w:rsidRDefault="003579F8" w:rsidP="003579F8">
            <w:pPr>
              <w:jc w:val="center"/>
              <w:rPr>
                <w:sz w:val="16"/>
                <w:szCs w:val="16"/>
                <w:lang w:eastAsia="ru-RU"/>
              </w:rPr>
            </w:pPr>
            <w:r w:rsidRPr="003579F8">
              <w:rPr>
                <w:sz w:val="16"/>
                <w:szCs w:val="16"/>
                <w:lang w:eastAsia="ru-RU"/>
              </w:rPr>
              <w:t>42,49</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42,49</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2,95</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2,95</w:t>
            </w:r>
          </w:p>
        </w:tc>
      </w:tr>
      <w:tr w:rsidR="003579F8" w:rsidRPr="003579F8" w:rsidTr="003579F8">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6</w:t>
            </w:r>
          </w:p>
        </w:tc>
        <w:tc>
          <w:tcPr>
            <w:tcW w:w="8227" w:type="dxa"/>
            <w:vAlign w:val="center"/>
          </w:tcPr>
          <w:p w:rsidR="003579F8" w:rsidRPr="003579F8" w:rsidRDefault="003579F8" w:rsidP="003579F8">
            <w:pPr>
              <w:rPr>
                <w:sz w:val="16"/>
                <w:szCs w:val="16"/>
                <w:lang w:val="ru-RU" w:eastAsia="ru-RU"/>
              </w:rPr>
            </w:pPr>
            <w:r w:rsidRPr="003579F8">
              <w:rPr>
                <w:sz w:val="16"/>
                <w:szCs w:val="16"/>
                <w:lang w:val="ru-RU" w:eastAsia="ru-RU"/>
              </w:rPr>
              <w:t>Фактические действия по присоединению и обеспечению работы Устройств в электрической сети</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566,51</w:t>
            </w:r>
          </w:p>
        </w:tc>
        <w:tc>
          <w:tcPr>
            <w:tcW w:w="993" w:type="dxa"/>
            <w:vAlign w:val="center"/>
          </w:tcPr>
          <w:p w:rsidR="003579F8" w:rsidRPr="003579F8" w:rsidRDefault="003579F8" w:rsidP="003579F8">
            <w:pPr>
              <w:jc w:val="center"/>
              <w:rPr>
                <w:sz w:val="16"/>
                <w:szCs w:val="16"/>
                <w:lang w:eastAsia="ru-RU"/>
              </w:rPr>
            </w:pPr>
            <w:r w:rsidRPr="003579F8">
              <w:rPr>
                <w:sz w:val="16"/>
                <w:szCs w:val="16"/>
                <w:lang w:eastAsia="ru-RU"/>
              </w:rPr>
              <w:t>566,51</w:t>
            </w:r>
          </w:p>
        </w:tc>
        <w:tc>
          <w:tcPr>
            <w:tcW w:w="991" w:type="dxa"/>
            <w:vAlign w:val="center"/>
          </w:tcPr>
          <w:p w:rsidR="003579F8" w:rsidRPr="003579F8" w:rsidRDefault="003579F8" w:rsidP="003579F8">
            <w:pPr>
              <w:jc w:val="center"/>
              <w:rPr>
                <w:sz w:val="16"/>
                <w:szCs w:val="16"/>
                <w:lang w:eastAsia="ru-RU"/>
              </w:rPr>
            </w:pPr>
            <w:r w:rsidRPr="003579F8">
              <w:rPr>
                <w:sz w:val="16"/>
                <w:szCs w:val="16"/>
                <w:lang w:eastAsia="ru-RU"/>
              </w:rPr>
              <w:t>234,48</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234,48</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16,28</w:t>
            </w:r>
          </w:p>
        </w:tc>
        <w:tc>
          <w:tcPr>
            <w:tcW w:w="992" w:type="dxa"/>
            <w:vAlign w:val="center"/>
          </w:tcPr>
          <w:p w:rsidR="003579F8" w:rsidRPr="003579F8" w:rsidRDefault="003579F8" w:rsidP="003579F8">
            <w:pPr>
              <w:jc w:val="center"/>
              <w:rPr>
                <w:sz w:val="16"/>
                <w:szCs w:val="16"/>
                <w:lang w:eastAsia="ru-RU"/>
              </w:rPr>
            </w:pPr>
            <w:r w:rsidRPr="003579F8">
              <w:rPr>
                <w:sz w:val="16"/>
                <w:szCs w:val="16"/>
                <w:lang w:eastAsia="ru-RU"/>
              </w:rPr>
              <w:t>16,28</w:t>
            </w:r>
          </w:p>
        </w:tc>
      </w:tr>
    </w:tbl>
    <w:p w:rsidR="003579F8" w:rsidRPr="003579F8" w:rsidRDefault="003579F8" w:rsidP="003579F8">
      <w:pPr>
        <w:ind w:firstLine="567"/>
        <w:jc w:val="both"/>
        <w:rPr>
          <w:rFonts w:ascii="Times New Roman" w:eastAsia="Times New Roman" w:hAnsi="Times New Roman" w:cs="Times New Roman"/>
          <w:sz w:val="20"/>
          <w:szCs w:val="20"/>
          <w:lang w:eastAsia="ru-RU"/>
        </w:rPr>
      </w:pPr>
      <w:r w:rsidRPr="003579F8">
        <w:rPr>
          <w:rFonts w:ascii="Times New Roman" w:eastAsia="Times New Roman" w:hAnsi="Times New Roman" w:cs="Times New Roman"/>
          <w:sz w:val="20"/>
          <w:szCs w:val="20"/>
          <w:lang w:eastAsia="ru-RU"/>
        </w:rPr>
        <w:t xml:space="preserve">&lt;*&gt; Ставки за единицу максимальной мощности по выполнению сетевой организацией мероприятий, связанных со строительством «последней мили», определены в отношении присоединяемых объектов, отнесенных к третьей категории надежности (по одному источнику электроснабжения). </w:t>
      </w:r>
      <w:proofErr w:type="gramStart"/>
      <w:r w:rsidRPr="003579F8">
        <w:rPr>
          <w:rFonts w:ascii="Times New Roman" w:eastAsia="Times New Roman" w:hAnsi="Times New Roman" w:cs="Times New Roman"/>
          <w:sz w:val="20"/>
          <w:szCs w:val="20"/>
          <w:lang w:eastAsia="ru-RU"/>
        </w:rPr>
        <w:t>В случае если заявитель при технологическом присоединении запрашивает вторую или первую категорию надежности электроснабжения, что предполагает технологическое присоединение к двум независимым источникам энергоснабжения, то размер платы за технологическое присоединение определяется в соответствии с пунктом 30 Методических указаний по определению размера платы за технологическое присоединение к электрическим сетям, утвержденных приказом ФСТ России от 11.09.2012 г. № 209-э/1.</w:t>
      </w:r>
      <w:proofErr w:type="gramEnd"/>
    </w:p>
    <w:p w:rsidR="003579F8" w:rsidRPr="003579F8" w:rsidRDefault="003579F8" w:rsidP="003579F8">
      <w:pPr>
        <w:tabs>
          <w:tab w:val="left" w:pos="993"/>
        </w:tabs>
        <w:ind w:firstLine="567"/>
        <w:jc w:val="both"/>
        <w:rPr>
          <w:rFonts w:ascii="Times New Roman" w:eastAsia="Times New Roman" w:hAnsi="Times New Roman" w:cs="Times New Roman"/>
          <w:sz w:val="20"/>
          <w:szCs w:val="20"/>
          <w:lang w:eastAsia="ru-RU"/>
        </w:rPr>
      </w:pPr>
      <w:r w:rsidRPr="003579F8">
        <w:rPr>
          <w:rFonts w:ascii="Times New Roman" w:eastAsia="Times New Roman" w:hAnsi="Times New Roman" w:cs="Times New Roman"/>
          <w:sz w:val="20"/>
          <w:szCs w:val="20"/>
          <w:lang w:eastAsia="ru-RU"/>
        </w:rPr>
        <w:t>&lt;**&gt; Ставка на выполнение мероприятия «Участие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 Заявителя» не применяется в случаях, если в соответствии с действующим законодательством Российской Федерации не требуется получение разрешения органа федерального государственного энергетического надзора на допуск в эксплуатацию объектов заявителя.</w:t>
      </w:r>
    </w:p>
    <w:p w:rsidR="003579F8" w:rsidRPr="003579F8" w:rsidRDefault="003579F8" w:rsidP="003579F8">
      <w:pPr>
        <w:tabs>
          <w:tab w:val="left" w:pos="993"/>
        </w:tabs>
        <w:ind w:firstLine="567"/>
        <w:jc w:val="both"/>
        <w:rPr>
          <w:rFonts w:ascii="Times New Roman" w:eastAsia="Times New Roman" w:hAnsi="Times New Roman" w:cs="Times New Roman"/>
          <w:sz w:val="20"/>
          <w:szCs w:val="20"/>
          <w:lang w:eastAsia="ru-RU"/>
        </w:rPr>
      </w:pPr>
      <w:r w:rsidRPr="003579F8">
        <w:rPr>
          <w:rFonts w:ascii="Times New Roman" w:eastAsia="Times New Roman" w:hAnsi="Times New Roman" w:cs="Times New Roman"/>
          <w:sz w:val="20"/>
          <w:szCs w:val="20"/>
          <w:lang w:eastAsia="ru-RU"/>
        </w:rPr>
        <w:t>Примечания</w:t>
      </w:r>
      <w:r w:rsidRPr="003579F8">
        <w:rPr>
          <w:rFonts w:ascii="Times New Roman" w:eastAsia="Times New Roman" w:hAnsi="Times New Roman" w:cs="Times New Roman"/>
          <w:sz w:val="20"/>
          <w:szCs w:val="20"/>
          <w:lang w:val="en-US" w:eastAsia="ru-RU"/>
        </w:rPr>
        <w:t>:</w:t>
      </w:r>
    </w:p>
    <w:p w:rsidR="003579F8" w:rsidRPr="003579F8" w:rsidRDefault="003579F8" w:rsidP="003579F8">
      <w:pPr>
        <w:numPr>
          <w:ilvl w:val="0"/>
          <w:numId w:val="27"/>
        </w:numPr>
        <w:tabs>
          <w:tab w:val="left" w:pos="426"/>
        </w:tabs>
        <w:ind w:left="0" w:firstLine="851"/>
        <w:contextualSpacing/>
        <w:jc w:val="both"/>
        <w:rPr>
          <w:rFonts w:ascii="Times New Roman" w:eastAsia="Times New Roman" w:hAnsi="Times New Roman" w:cs="Times New Roman"/>
          <w:sz w:val="20"/>
          <w:szCs w:val="20"/>
          <w:lang w:eastAsia="ru-RU"/>
        </w:rPr>
      </w:pPr>
      <w:proofErr w:type="gramStart"/>
      <w:r w:rsidRPr="003579F8">
        <w:rPr>
          <w:rFonts w:ascii="Times New Roman" w:eastAsia="Times New Roman" w:hAnsi="Times New Roman" w:cs="Times New Roman"/>
          <w:sz w:val="20"/>
          <w:szCs w:val="20"/>
          <w:lang w:eastAsia="ru-RU"/>
        </w:rPr>
        <w:t>Размер платы за технологическое присоединение для конкретного заявителя определяется сетевой организацией на основании ставок за единицу максимальной мощности по каждому мероприятию, исходя из суммы затрат, рассчитанной по ставкам за технологическое присоединение (организационные мероприятия по пунктам 1, 4, 5, 6) и ставки (ставок) по мероприятиям «последней мили», реализуемым сетевой организацией для подключения конкретного заявителя, умноженной на объем максимальной мощности, указанный заявителем</w:t>
      </w:r>
      <w:proofErr w:type="gramEnd"/>
      <w:r w:rsidRPr="003579F8">
        <w:rPr>
          <w:rFonts w:ascii="Times New Roman" w:eastAsia="Times New Roman" w:hAnsi="Times New Roman" w:cs="Times New Roman"/>
          <w:sz w:val="20"/>
          <w:szCs w:val="20"/>
          <w:lang w:eastAsia="ru-RU"/>
        </w:rPr>
        <w:t xml:space="preserve"> в заявке на технологическое присоединение на уровне напряжения i и (или) диапазоне мощности j. Для каждого конкретного заявителя при определении размера платы на основании ставок за единицу максимальной мощности применяются те ставки (пункты 3.1 - 3.4), которые согласно поданной заявке соответствуют способу технологического присоединения.</w:t>
      </w:r>
    </w:p>
    <w:p w:rsidR="003579F8" w:rsidRPr="003579F8" w:rsidRDefault="003579F8" w:rsidP="003579F8">
      <w:pPr>
        <w:numPr>
          <w:ilvl w:val="0"/>
          <w:numId w:val="27"/>
        </w:numPr>
        <w:tabs>
          <w:tab w:val="left" w:pos="426"/>
        </w:tabs>
        <w:ind w:left="0" w:firstLine="851"/>
        <w:contextualSpacing/>
        <w:jc w:val="both"/>
        <w:rPr>
          <w:rFonts w:ascii="Times New Roman" w:eastAsia="Times New Roman" w:hAnsi="Times New Roman" w:cs="Times New Roman"/>
          <w:b/>
          <w:sz w:val="20"/>
          <w:szCs w:val="20"/>
          <w:lang w:eastAsia="ru-RU"/>
        </w:rPr>
      </w:pPr>
      <w:r w:rsidRPr="003579F8">
        <w:rPr>
          <w:rFonts w:ascii="Times New Roman" w:eastAsia="Times New Roman" w:hAnsi="Times New Roman" w:cs="Times New Roman"/>
          <w:sz w:val="20"/>
          <w:szCs w:val="20"/>
          <w:lang w:eastAsia="ru-RU"/>
        </w:rPr>
        <w:t xml:space="preserve"> </w:t>
      </w:r>
      <w:proofErr w:type="gramStart"/>
      <w:r w:rsidRPr="003579F8">
        <w:rPr>
          <w:rFonts w:ascii="Times New Roman" w:eastAsia="Times New Roman" w:hAnsi="Times New Roman" w:cs="Times New Roman"/>
          <w:sz w:val="20"/>
          <w:szCs w:val="20"/>
          <w:lang w:eastAsia="ru-RU"/>
        </w:rPr>
        <w:t xml:space="preserve">В случае если согласно выданным техническим условиям при осуществлении технологического присоединения предусматриваются мероприятия по строительству пунктов секционирования и (или) комплектных трансформаторных подстанций (КТП), распределительных трансформаторных подстанций (РТП) с уровнем напряжения до 35 </w:t>
      </w:r>
      <w:proofErr w:type="spellStart"/>
      <w:r w:rsidRPr="003579F8">
        <w:rPr>
          <w:rFonts w:ascii="Times New Roman" w:eastAsia="Times New Roman" w:hAnsi="Times New Roman" w:cs="Times New Roman"/>
          <w:sz w:val="20"/>
          <w:szCs w:val="20"/>
          <w:lang w:eastAsia="ru-RU"/>
        </w:rPr>
        <w:t>кВ</w:t>
      </w:r>
      <w:proofErr w:type="spellEnd"/>
      <w:r w:rsidRPr="003579F8">
        <w:rPr>
          <w:rFonts w:ascii="Times New Roman" w:eastAsia="Times New Roman" w:hAnsi="Times New Roman" w:cs="Times New Roman"/>
          <w:sz w:val="20"/>
          <w:szCs w:val="20"/>
          <w:lang w:eastAsia="ru-RU"/>
        </w:rPr>
        <w:t>, для расчета платы за технологическое присоединение посредством применения ставок платы за единицу максимальной мощности на покрытие расходов сетевой организации на строительство пунктов секционирования и (или) трансформаторных подстанций</w:t>
      </w:r>
      <w:proofErr w:type="gramEnd"/>
      <w:r w:rsidRPr="003579F8">
        <w:rPr>
          <w:rFonts w:ascii="Times New Roman" w:eastAsia="Times New Roman" w:hAnsi="Times New Roman" w:cs="Times New Roman"/>
          <w:sz w:val="20"/>
          <w:szCs w:val="20"/>
          <w:lang w:eastAsia="ru-RU"/>
        </w:rPr>
        <w:t xml:space="preserve">, </w:t>
      </w:r>
      <w:proofErr w:type="gramStart"/>
      <w:r w:rsidRPr="003579F8">
        <w:rPr>
          <w:rFonts w:ascii="Times New Roman" w:eastAsia="Times New Roman" w:hAnsi="Times New Roman" w:cs="Times New Roman"/>
          <w:sz w:val="20"/>
          <w:szCs w:val="20"/>
          <w:lang w:eastAsia="ru-RU"/>
        </w:rPr>
        <w:t>данные ставки за единицу максимальной мощности (п. 3.3 и п. 3.4) необходимо умножать на индекс изменения сметной стоимости по строительно-монтажным работам для Ивановской области по прочим объектам, на квартал, предшествующий кварталу, в котором определяется плата за технологическое присоединение, к федеральным единичным расценкам 2001 года, определяемый федеральным органом исполнительной власти в рамках реализации полномочий в области сметного нормирования и ценообразования в</w:t>
      </w:r>
      <w:proofErr w:type="gramEnd"/>
      <w:r w:rsidRPr="003579F8">
        <w:rPr>
          <w:rFonts w:ascii="Times New Roman" w:eastAsia="Times New Roman" w:hAnsi="Times New Roman" w:cs="Times New Roman"/>
          <w:sz w:val="20"/>
          <w:szCs w:val="20"/>
          <w:lang w:eastAsia="ru-RU"/>
        </w:rPr>
        <w:t xml:space="preserve"> сфере градостроительной деятельности</w:t>
      </w:r>
      <w:proofErr w:type="gramStart"/>
      <w:r w:rsidRPr="003579F8">
        <w:rPr>
          <w:rFonts w:ascii="Times New Roman" w:eastAsia="Times New Roman" w:hAnsi="Times New Roman" w:cs="Times New Roman"/>
          <w:sz w:val="20"/>
          <w:szCs w:val="20"/>
          <w:lang w:eastAsia="ru-RU"/>
        </w:rPr>
        <w:t xml:space="preserve"> (</w:t>
      </w:r>
      <w:r w:rsidRPr="003579F8">
        <w:rPr>
          <w:rFonts w:ascii="Times New Roman" w:eastAsia="Times New Roman" w:hAnsi="Times New Roman" w:cs="Times New Roman"/>
          <w:b/>
          <w:position w:val="-16"/>
          <w:sz w:val="20"/>
          <w:szCs w:val="20"/>
          <w:lang w:eastAsia="ru-RU"/>
        </w:rPr>
        <w:object w:dxaOrig="620" w:dyaOrig="420">
          <v:shape id="_x0000_i1042" type="#_x0000_t75" style="width:30.75pt;height:21pt" o:ole="">
            <v:imagedata r:id="rId39" o:title=""/>
          </v:shape>
          <o:OLEObject Type="Embed" ProgID="Equation.3" ShapeID="_x0000_i1042" DrawAspect="Content" ObjectID="_1547880674" r:id="rId40"/>
        </w:object>
      </w:r>
      <w:r w:rsidRPr="003579F8">
        <w:rPr>
          <w:rFonts w:ascii="Times New Roman" w:eastAsia="Times New Roman" w:hAnsi="Times New Roman" w:cs="Times New Roman"/>
          <w:b/>
          <w:sz w:val="20"/>
          <w:szCs w:val="20"/>
          <w:lang w:eastAsia="ru-RU"/>
        </w:rPr>
        <w:t>).</w:t>
      </w:r>
      <w:proofErr w:type="gramEnd"/>
    </w:p>
    <w:p w:rsidR="003579F8" w:rsidRPr="003579F8" w:rsidRDefault="003579F8" w:rsidP="003579F8">
      <w:pPr>
        <w:jc w:val="center"/>
        <w:rPr>
          <w:rFonts w:ascii="Times New Roman" w:eastAsia="Times New Roman" w:hAnsi="Times New Roman" w:cs="Times New Roman"/>
          <w:b/>
          <w:sz w:val="22"/>
          <w:szCs w:val="22"/>
          <w:lang w:eastAsia="ru-RU"/>
        </w:rPr>
      </w:pPr>
      <w:r w:rsidRPr="003579F8">
        <w:rPr>
          <w:rFonts w:ascii="Times New Roman" w:eastAsia="Times New Roman" w:hAnsi="Times New Roman" w:cs="Times New Roman"/>
          <w:b/>
          <w:sz w:val="22"/>
          <w:szCs w:val="22"/>
          <w:lang w:eastAsia="ru-RU"/>
        </w:rPr>
        <w:lastRenderedPageBreak/>
        <w:t>Ставки за единицу максимальной мощности для применения при расчете платы</w:t>
      </w:r>
    </w:p>
    <w:p w:rsidR="003579F8" w:rsidRPr="003579F8" w:rsidRDefault="003579F8" w:rsidP="003579F8">
      <w:pPr>
        <w:jc w:val="center"/>
        <w:rPr>
          <w:rFonts w:ascii="Times New Roman" w:eastAsia="Times New Roman" w:hAnsi="Times New Roman" w:cs="Times New Roman"/>
          <w:b/>
          <w:sz w:val="22"/>
          <w:szCs w:val="22"/>
          <w:lang w:eastAsia="ru-RU"/>
        </w:rPr>
      </w:pPr>
      <w:r w:rsidRPr="003579F8">
        <w:rPr>
          <w:rFonts w:ascii="Times New Roman" w:eastAsia="Times New Roman" w:hAnsi="Times New Roman" w:cs="Times New Roman"/>
          <w:b/>
          <w:sz w:val="22"/>
          <w:szCs w:val="22"/>
          <w:lang w:eastAsia="ru-RU"/>
        </w:rPr>
        <w:t>за технологическое присоединение к электрическим сетям ОАО «Кинешемская ГЭС»</w:t>
      </w:r>
    </w:p>
    <w:p w:rsidR="003579F8" w:rsidRDefault="003579F8" w:rsidP="003579F8">
      <w:pPr>
        <w:jc w:val="center"/>
        <w:rPr>
          <w:rFonts w:ascii="Times New Roman" w:eastAsia="Times New Roman" w:hAnsi="Times New Roman" w:cs="Times New Roman"/>
          <w:b/>
          <w:sz w:val="22"/>
          <w:szCs w:val="22"/>
          <w:lang w:eastAsia="ru-RU"/>
        </w:rPr>
      </w:pPr>
      <w:r w:rsidRPr="003579F8">
        <w:rPr>
          <w:rFonts w:ascii="Times New Roman" w:eastAsia="Times New Roman" w:hAnsi="Times New Roman" w:cs="Times New Roman"/>
          <w:b/>
          <w:sz w:val="22"/>
          <w:szCs w:val="22"/>
          <w:lang w:eastAsia="ru-RU"/>
        </w:rPr>
        <w:t xml:space="preserve">для заявителей, осуществляющих присоединение </w:t>
      </w:r>
      <w:proofErr w:type="spellStart"/>
      <w:r w:rsidRPr="003579F8">
        <w:rPr>
          <w:rFonts w:ascii="Times New Roman" w:eastAsia="Times New Roman" w:hAnsi="Times New Roman" w:cs="Times New Roman"/>
          <w:b/>
          <w:sz w:val="22"/>
          <w:szCs w:val="22"/>
          <w:lang w:eastAsia="ru-RU"/>
        </w:rPr>
        <w:t>энергопринимающих</w:t>
      </w:r>
      <w:proofErr w:type="spellEnd"/>
      <w:r w:rsidRPr="003579F8">
        <w:rPr>
          <w:rFonts w:ascii="Times New Roman" w:eastAsia="Times New Roman" w:hAnsi="Times New Roman" w:cs="Times New Roman"/>
          <w:b/>
          <w:sz w:val="22"/>
          <w:szCs w:val="22"/>
          <w:lang w:eastAsia="ru-RU"/>
        </w:rPr>
        <w:t xml:space="preserve"> устройств максимальной мощностью не более 150 кВт с учетом ранее присоединенной мощности, руб./кВт без НДС (в ценах 2017 года)</w:t>
      </w:r>
    </w:p>
    <w:p w:rsidR="004945EE" w:rsidRPr="003579F8" w:rsidRDefault="004945EE" w:rsidP="003579F8">
      <w:pPr>
        <w:jc w:val="center"/>
        <w:rPr>
          <w:rFonts w:ascii="Times New Roman" w:eastAsia="Times New Roman" w:hAnsi="Times New Roman" w:cs="Times New Roman"/>
          <w:b/>
          <w:sz w:val="22"/>
          <w:szCs w:val="22"/>
          <w:lang w:eastAsia="ru-RU"/>
        </w:rPr>
      </w:pPr>
    </w:p>
    <w:tbl>
      <w:tblPr>
        <w:tblStyle w:val="2a"/>
        <w:tblW w:w="15450" w:type="dxa"/>
        <w:tblInd w:w="108" w:type="dxa"/>
        <w:tblLayout w:type="fixed"/>
        <w:tblLook w:val="04A0" w:firstRow="1" w:lastRow="0" w:firstColumn="1" w:lastColumn="0" w:noHBand="0" w:noVBand="1"/>
      </w:tblPr>
      <w:tblGrid>
        <w:gridCol w:w="562"/>
        <w:gridCol w:w="5108"/>
        <w:gridCol w:w="1417"/>
        <w:gridCol w:w="1134"/>
        <w:gridCol w:w="1276"/>
        <w:gridCol w:w="1276"/>
        <w:gridCol w:w="1275"/>
        <w:gridCol w:w="1134"/>
        <w:gridCol w:w="1134"/>
        <w:gridCol w:w="1134"/>
      </w:tblGrid>
      <w:tr w:rsidR="003579F8" w:rsidRPr="003579F8" w:rsidTr="000E091D">
        <w:tc>
          <w:tcPr>
            <w:tcW w:w="562" w:type="dxa"/>
            <w:vMerge w:val="restart"/>
            <w:vAlign w:val="center"/>
          </w:tcPr>
          <w:p w:rsidR="003579F8" w:rsidRPr="003579F8" w:rsidRDefault="003579F8" w:rsidP="003579F8">
            <w:pPr>
              <w:jc w:val="center"/>
              <w:rPr>
                <w:sz w:val="16"/>
                <w:szCs w:val="16"/>
                <w:lang w:eastAsia="ru-RU"/>
              </w:rPr>
            </w:pPr>
            <w:r w:rsidRPr="003579F8">
              <w:rPr>
                <w:sz w:val="16"/>
                <w:szCs w:val="16"/>
                <w:lang w:eastAsia="ru-RU"/>
              </w:rPr>
              <w:t>№ п/п</w:t>
            </w:r>
          </w:p>
        </w:tc>
        <w:tc>
          <w:tcPr>
            <w:tcW w:w="5108" w:type="dxa"/>
            <w:vMerge w:val="restart"/>
            <w:vAlign w:val="center"/>
          </w:tcPr>
          <w:p w:rsidR="003579F8" w:rsidRPr="003579F8" w:rsidRDefault="003579F8" w:rsidP="003579F8">
            <w:pPr>
              <w:jc w:val="center"/>
              <w:rPr>
                <w:sz w:val="16"/>
                <w:szCs w:val="16"/>
                <w:lang w:eastAsia="ru-RU"/>
              </w:rPr>
            </w:pPr>
            <w:proofErr w:type="spellStart"/>
            <w:r w:rsidRPr="003579F8">
              <w:rPr>
                <w:sz w:val="16"/>
                <w:szCs w:val="16"/>
                <w:lang w:eastAsia="ru-RU"/>
              </w:rPr>
              <w:t>Наименование</w:t>
            </w:r>
            <w:proofErr w:type="spellEnd"/>
            <w:r w:rsidRPr="003579F8">
              <w:rPr>
                <w:sz w:val="16"/>
                <w:szCs w:val="16"/>
                <w:lang w:eastAsia="ru-RU"/>
              </w:rPr>
              <w:t xml:space="preserve"> </w:t>
            </w:r>
            <w:proofErr w:type="spellStart"/>
            <w:r w:rsidRPr="003579F8">
              <w:rPr>
                <w:sz w:val="16"/>
                <w:szCs w:val="16"/>
                <w:lang w:eastAsia="ru-RU"/>
              </w:rPr>
              <w:t>мероприятий</w:t>
            </w:r>
            <w:proofErr w:type="spellEnd"/>
          </w:p>
        </w:tc>
        <w:tc>
          <w:tcPr>
            <w:tcW w:w="9780" w:type="dxa"/>
            <w:gridSpan w:val="8"/>
          </w:tcPr>
          <w:p w:rsidR="003579F8" w:rsidRPr="003579F8" w:rsidRDefault="003579F8" w:rsidP="003579F8">
            <w:pPr>
              <w:jc w:val="center"/>
              <w:rPr>
                <w:sz w:val="16"/>
                <w:szCs w:val="16"/>
                <w:lang w:val="ru-RU" w:eastAsia="ru-RU"/>
              </w:rPr>
            </w:pPr>
          </w:p>
          <w:p w:rsidR="003579F8" w:rsidRPr="003579F8" w:rsidRDefault="003579F8" w:rsidP="003579F8">
            <w:pPr>
              <w:jc w:val="center"/>
              <w:rPr>
                <w:sz w:val="16"/>
                <w:szCs w:val="16"/>
                <w:lang w:val="ru-RU" w:eastAsia="ru-RU"/>
              </w:rPr>
            </w:pPr>
            <w:r w:rsidRPr="003579F8">
              <w:rPr>
                <w:sz w:val="16"/>
                <w:szCs w:val="16"/>
                <w:lang w:val="ru-RU" w:eastAsia="ru-RU"/>
              </w:rPr>
              <w:t>Ставки за единицу максимальной мощности в зависимости от объема максимальной мощности, указанного заявителем в заявке на технологическое присоединение, и уровня напряжения в точке присоединения, руб./кВт без НДС (в ценах 2017 года)</w:t>
            </w:r>
          </w:p>
          <w:p w:rsidR="003579F8" w:rsidRPr="003579F8" w:rsidRDefault="003579F8" w:rsidP="003579F8">
            <w:pPr>
              <w:jc w:val="center"/>
              <w:rPr>
                <w:sz w:val="16"/>
                <w:szCs w:val="16"/>
                <w:lang w:val="ru-RU" w:eastAsia="ru-RU"/>
              </w:rPr>
            </w:pPr>
          </w:p>
        </w:tc>
      </w:tr>
      <w:tr w:rsidR="003579F8" w:rsidRPr="003579F8" w:rsidTr="000E091D">
        <w:trPr>
          <w:trHeight w:val="502"/>
        </w:trPr>
        <w:tc>
          <w:tcPr>
            <w:tcW w:w="562" w:type="dxa"/>
            <w:vMerge/>
          </w:tcPr>
          <w:p w:rsidR="003579F8" w:rsidRPr="003579F8" w:rsidRDefault="003579F8" w:rsidP="003579F8">
            <w:pPr>
              <w:jc w:val="both"/>
              <w:rPr>
                <w:sz w:val="16"/>
                <w:szCs w:val="16"/>
                <w:lang w:val="ru-RU" w:eastAsia="ru-RU"/>
              </w:rPr>
            </w:pPr>
          </w:p>
        </w:tc>
        <w:tc>
          <w:tcPr>
            <w:tcW w:w="5108" w:type="dxa"/>
            <w:vMerge/>
          </w:tcPr>
          <w:p w:rsidR="003579F8" w:rsidRPr="003579F8" w:rsidRDefault="003579F8" w:rsidP="003579F8">
            <w:pPr>
              <w:jc w:val="both"/>
              <w:rPr>
                <w:sz w:val="16"/>
                <w:szCs w:val="16"/>
                <w:lang w:val="ru-RU" w:eastAsia="ru-RU"/>
              </w:rPr>
            </w:pPr>
          </w:p>
        </w:tc>
        <w:tc>
          <w:tcPr>
            <w:tcW w:w="5103" w:type="dxa"/>
            <w:gridSpan w:val="4"/>
            <w:vAlign w:val="center"/>
          </w:tcPr>
          <w:p w:rsidR="003579F8" w:rsidRPr="003579F8" w:rsidRDefault="003579F8" w:rsidP="003579F8">
            <w:pPr>
              <w:jc w:val="center"/>
              <w:rPr>
                <w:sz w:val="16"/>
                <w:szCs w:val="16"/>
                <w:lang w:eastAsia="ru-RU"/>
              </w:rPr>
            </w:pPr>
            <w:r w:rsidRPr="003579F8">
              <w:rPr>
                <w:sz w:val="16"/>
                <w:szCs w:val="16"/>
                <w:lang w:eastAsia="ru-RU"/>
              </w:rPr>
              <w:t xml:space="preserve">С 01.01.2017г. </w:t>
            </w:r>
            <w:proofErr w:type="spellStart"/>
            <w:proofErr w:type="gramStart"/>
            <w:r w:rsidRPr="003579F8">
              <w:rPr>
                <w:sz w:val="16"/>
                <w:szCs w:val="16"/>
                <w:lang w:eastAsia="ru-RU"/>
              </w:rPr>
              <w:t>по</w:t>
            </w:r>
            <w:proofErr w:type="spellEnd"/>
            <w:proofErr w:type="gramEnd"/>
            <w:r w:rsidRPr="003579F8">
              <w:rPr>
                <w:sz w:val="16"/>
                <w:szCs w:val="16"/>
                <w:lang w:eastAsia="ru-RU"/>
              </w:rPr>
              <w:t xml:space="preserve"> 30.09.2017г.</w:t>
            </w:r>
          </w:p>
        </w:tc>
        <w:tc>
          <w:tcPr>
            <w:tcW w:w="4677" w:type="dxa"/>
            <w:gridSpan w:val="4"/>
            <w:vAlign w:val="center"/>
          </w:tcPr>
          <w:p w:rsidR="003579F8" w:rsidRPr="003579F8" w:rsidRDefault="003579F8" w:rsidP="003579F8">
            <w:pPr>
              <w:jc w:val="center"/>
              <w:rPr>
                <w:rFonts w:eastAsia="Calibri"/>
                <w:sz w:val="16"/>
                <w:szCs w:val="16"/>
              </w:rPr>
            </w:pPr>
            <w:r w:rsidRPr="003579F8">
              <w:rPr>
                <w:rFonts w:eastAsia="Calibri"/>
                <w:sz w:val="16"/>
                <w:szCs w:val="16"/>
              </w:rPr>
              <w:t xml:space="preserve">С 01.10.2017г. </w:t>
            </w:r>
            <w:proofErr w:type="spellStart"/>
            <w:proofErr w:type="gramStart"/>
            <w:r w:rsidRPr="003579F8">
              <w:rPr>
                <w:rFonts w:eastAsia="Calibri"/>
                <w:sz w:val="16"/>
                <w:szCs w:val="16"/>
              </w:rPr>
              <w:t>по</w:t>
            </w:r>
            <w:proofErr w:type="spellEnd"/>
            <w:proofErr w:type="gramEnd"/>
            <w:r w:rsidRPr="003579F8">
              <w:rPr>
                <w:rFonts w:eastAsia="Calibri"/>
                <w:sz w:val="16"/>
                <w:szCs w:val="16"/>
              </w:rPr>
              <w:t xml:space="preserve"> 31.12.2017г.</w:t>
            </w:r>
          </w:p>
        </w:tc>
      </w:tr>
      <w:tr w:rsidR="003579F8" w:rsidRPr="003579F8" w:rsidTr="004945EE">
        <w:trPr>
          <w:trHeight w:val="739"/>
        </w:trPr>
        <w:tc>
          <w:tcPr>
            <w:tcW w:w="562" w:type="dxa"/>
            <w:vMerge/>
          </w:tcPr>
          <w:p w:rsidR="003579F8" w:rsidRPr="003579F8" w:rsidRDefault="003579F8" w:rsidP="003579F8">
            <w:pPr>
              <w:jc w:val="both"/>
              <w:rPr>
                <w:sz w:val="16"/>
                <w:szCs w:val="16"/>
                <w:lang w:eastAsia="ru-RU"/>
              </w:rPr>
            </w:pPr>
          </w:p>
        </w:tc>
        <w:tc>
          <w:tcPr>
            <w:tcW w:w="5108" w:type="dxa"/>
            <w:vMerge/>
          </w:tcPr>
          <w:p w:rsidR="003579F8" w:rsidRPr="003579F8" w:rsidRDefault="003579F8" w:rsidP="003579F8">
            <w:pPr>
              <w:jc w:val="both"/>
              <w:rPr>
                <w:sz w:val="16"/>
                <w:szCs w:val="16"/>
                <w:lang w:eastAsia="ru-RU"/>
              </w:rPr>
            </w:pPr>
          </w:p>
        </w:tc>
        <w:tc>
          <w:tcPr>
            <w:tcW w:w="2551" w:type="dxa"/>
            <w:gridSpan w:val="2"/>
            <w:vAlign w:val="center"/>
          </w:tcPr>
          <w:p w:rsidR="003579F8" w:rsidRPr="003579F8" w:rsidRDefault="003579F8" w:rsidP="003579F8">
            <w:pPr>
              <w:jc w:val="center"/>
              <w:rPr>
                <w:sz w:val="16"/>
                <w:szCs w:val="16"/>
                <w:lang w:val="ru-RU" w:eastAsia="ru-RU"/>
              </w:rPr>
            </w:pPr>
            <w:r w:rsidRPr="003579F8">
              <w:rPr>
                <w:sz w:val="16"/>
                <w:szCs w:val="16"/>
                <w:lang w:val="ru-RU" w:eastAsia="ru-RU"/>
              </w:rPr>
              <w:t>до 15 к</w:t>
            </w:r>
            <w:proofErr w:type="gramStart"/>
            <w:r w:rsidRPr="003579F8">
              <w:rPr>
                <w:sz w:val="16"/>
                <w:szCs w:val="16"/>
                <w:lang w:val="ru-RU" w:eastAsia="ru-RU"/>
              </w:rPr>
              <w:t>Вт вкл</w:t>
            </w:r>
            <w:proofErr w:type="gramEnd"/>
            <w:r w:rsidRPr="003579F8">
              <w:rPr>
                <w:sz w:val="16"/>
                <w:szCs w:val="16"/>
                <w:lang w:val="ru-RU" w:eastAsia="ru-RU"/>
              </w:rPr>
              <w:t>ючительно с учетом ранее присоединенной мощности</w:t>
            </w:r>
          </w:p>
        </w:tc>
        <w:tc>
          <w:tcPr>
            <w:tcW w:w="2552" w:type="dxa"/>
            <w:gridSpan w:val="2"/>
            <w:vAlign w:val="center"/>
          </w:tcPr>
          <w:p w:rsidR="003579F8" w:rsidRPr="003579F8" w:rsidRDefault="003579F8" w:rsidP="003579F8">
            <w:pPr>
              <w:jc w:val="center"/>
              <w:rPr>
                <w:sz w:val="16"/>
                <w:szCs w:val="16"/>
                <w:lang w:val="ru-RU" w:eastAsia="ru-RU"/>
              </w:rPr>
            </w:pPr>
            <w:r w:rsidRPr="003579F8">
              <w:rPr>
                <w:sz w:val="16"/>
                <w:szCs w:val="16"/>
                <w:lang w:val="ru-RU" w:eastAsia="ru-RU"/>
              </w:rPr>
              <w:t>свыше 15 кВт до 150 к</w:t>
            </w:r>
            <w:proofErr w:type="gramStart"/>
            <w:r w:rsidRPr="003579F8">
              <w:rPr>
                <w:sz w:val="16"/>
                <w:szCs w:val="16"/>
                <w:lang w:val="ru-RU" w:eastAsia="ru-RU"/>
              </w:rPr>
              <w:t>Вт вкл</w:t>
            </w:r>
            <w:proofErr w:type="gramEnd"/>
            <w:r w:rsidRPr="003579F8">
              <w:rPr>
                <w:sz w:val="16"/>
                <w:szCs w:val="16"/>
                <w:lang w:val="ru-RU" w:eastAsia="ru-RU"/>
              </w:rPr>
              <w:t>ючительно с учетом ранее присоединенной мощности</w:t>
            </w:r>
          </w:p>
        </w:tc>
        <w:tc>
          <w:tcPr>
            <w:tcW w:w="2409" w:type="dxa"/>
            <w:gridSpan w:val="2"/>
            <w:vAlign w:val="center"/>
          </w:tcPr>
          <w:p w:rsidR="003579F8" w:rsidRPr="003579F8" w:rsidRDefault="003579F8" w:rsidP="003579F8">
            <w:pPr>
              <w:jc w:val="center"/>
              <w:rPr>
                <w:sz w:val="16"/>
                <w:szCs w:val="16"/>
                <w:lang w:val="ru-RU" w:eastAsia="ru-RU"/>
              </w:rPr>
            </w:pPr>
            <w:r w:rsidRPr="003579F8">
              <w:rPr>
                <w:sz w:val="16"/>
                <w:szCs w:val="16"/>
                <w:lang w:val="ru-RU" w:eastAsia="ru-RU"/>
              </w:rPr>
              <w:t>до 15 к</w:t>
            </w:r>
            <w:proofErr w:type="gramStart"/>
            <w:r w:rsidRPr="003579F8">
              <w:rPr>
                <w:sz w:val="16"/>
                <w:szCs w:val="16"/>
                <w:lang w:val="ru-RU" w:eastAsia="ru-RU"/>
              </w:rPr>
              <w:t>Вт вкл</w:t>
            </w:r>
            <w:proofErr w:type="gramEnd"/>
            <w:r w:rsidRPr="003579F8">
              <w:rPr>
                <w:sz w:val="16"/>
                <w:szCs w:val="16"/>
                <w:lang w:val="ru-RU" w:eastAsia="ru-RU"/>
              </w:rPr>
              <w:t>ючительно с учетом ранее присоединенной мощности</w:t>
            </w:r>
          </w:p>
        </w:tc>
        <w:tc>
          <w:tcPr>
            <w:tcW w:w="2268" w:type="dxa"/>
            <w:gridSpan w:val="2"/>
            <w:vAlign w:val="center"/>
          </w:tcPr>
          <w:p w:rsidR="003579F8" w:rsidRPr="003579F8" w:rsidRDefault="003579F8" w:rsidP="003579F8">
            <w:pPr>
              <w:jc w:val="center"/>
              <w:rPr>
                <w:sz w:val="16"/>
                <w:szCs w:val="16"/>
                <w:lang w:val="ru-RU" w:eastAsia="ru-RU"/>
              </w:rPr>
            </w:pPr>
            <w:r w:rsidRPr="003579F8">
              <w:rPr>
                <w:sz w:val="16"/>
                <w:szCs w:val="16"/>
                <w:lang w:val="ru-RU" w:eastAsia="ru-RU"/>
              </w:rPr>
              <w:t>свыше 15 кВт до 150 к</w:t>
            </w:r>
            <w:proofErr w:type="gramStart"/>
            <w:r w:rsidRPr="003579F8">
              <w:rPr>
                <w:sz w:val="16"/>
                <w:szCs w:val="16"/>
                <w:lang w:val="ru-RU" w:eastAsia="ru-RU"/>
              </w:rPr>
              <w:t>Вт вкл</w:t>
            </w:r>
            <w:proofErr w:type="gramEnd"/>
            <w:r w:rsidRPr="003579F8">
              <w:rPr>
                <w:sz w:val="16"/>
                <w:szCs w:val="16"/>
                <w:lang w:val="ru-RU" w:eastAsia="ru-RU"/>
              </w:rPr>
              <w:t>ючительно с учетом ранее присоединенной мощности</w:t>
            </w:r>
          </w:p>
        </w:tc>
      </w:tr>
      <w:tr w:rsidR="003579F8" w:rsidRPr="003579F8" w:rsidTr="004945EE">
        <w:trPr>
          <w:trHeight w:val="267"/>
        </w:trPr>
        <w:tc>
          <w:tcPr>
            <w:tcW w:w="562" w:type="dxa"/>
            <w:vMerge/>
            <w:vAlign w:val="center"/>
          </w:tcPr>
          <w:p w:rsidR="003579F8" w:rsidRPr="003579F8" w:rsidRDefault="003579F8" w:rsidP="003579F8">
            <w:pPr>
              <w:jc w:val="center"/>
              <w:rPr>
                <w:sz w:val="16"/>
                <w:szCs w:val="16"/>
                <w:lang w:val="ru-RU" w:eastAsia="ru-RU"/>
              </w:rPr>
            </w:pPr>
          </w:p>
        </w:tc>
        <w:tc>
          <w:tcPr>
            <w:tcW w:w="5108" w:type="dxa"/>
            <w:vMerge/>
            <w:vAlign w:val="center"/>
          </w:tcPr>
          <w:p w:rsidR="003579F8" w:rsidRPr="003579F8" w:rsidRDefault="003579F8" w:rsidP="003579F8">
            <w:pPr>
              <w:rPr>
                <w:sz w:val="16"/>
                <w:szCs w:val="16"/>
                <w:lang w:val="ru-RU" w:eastAsia="ru-RU"/>
              </w:rPr>
            </w:pPr>
          </w:p>
        </w:tc>
        <w:tc>
          <w:tcPr>
            <w:tcW w:w="1417" w:type="dxa"/>
            <w:vAlign w:val="center"/>
          </w:tcPr>
          <w:p w:rsidR="003579F8" w:rsidRPr="003579F8" w:rsidRDefault="003579F8" w:rsidP="003579F8">
            <w:pPr>
              <w:jc w:val="center"/>
              <w:rPr>
                <w:sz w:val="16"/>
                <w:szCs w:val="16"/>
                <w:lang w:eastAsia="ru-RU"/>
              </w:rPr>
            </w:pPr>
            <w:r w:rsidRPr="003579F8">
              <w:rPr>
                <w:sz w:val="16"/>
                <w:szCs w:val="16"/>
                <w:lang w:eastAsia="ru-RU"/>
              </w:rPr>
              <w:t xml:space="preserve">0,4 </w:t>
            </w:r>
            <w:proofErr w:type="spellStart"/>
            <w:r w:rsidRPr="003579F8">
              <w:rPr>
                <w:sz w:val="16"/>
                <w:szCs w:val="16"/>
                <w:lang w:eastAsia="ru-RU"/>
              </w:rPr>
              <w:t>кВ</w:t>
            </w:r>
            <w:proofErr w:type="spellEnd"/>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 xml:space="preserve">6-20 </w:t>
            </w:r>
            <w:proofErr w:type="spellStart"/>
            <w:r w:rsidRPr="003579F8">
              <w:rPr>
                <w:sz w:val="16"/>
                <w:szCs w:val="16"/>
                <w:lang w:eastAsia="ru-RU"/>
              </w:rPr>
              <w:t>кВ</w:t>
            </w:r>
            <w:proofErr w:type="spellEnd"/>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 xml:space="preserve">0,4 </w:t>
            </w:r>
            <w:proofErr w:type="spellStart"/>
            <w:r w:rsidRPr="003579F8">
              <w:rPr>
                <w:sz w:val="16"/>
                <w:szCs w:val="16"/>
                <w:lang w:eastAsia="ru-RU"/>
              </w:rPr>
              <w:t>кВ</w:t>
            </w:r>
            <w:proofErr w:type="spellEnd"/>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 xml:space="preserve">6-20 </w:t>
            </w:r>
            <w:proofErr w:type="spellStart"/>
            <w:r w:rsidRPr="003579F8">
              <w:rPr>
                <w:sz w:val="16"/>
                <w:szCs w:val="16"/>
                <w:lang w:eastAsia="ru-RU"/>
              </w:rPr>
              <w:t>кВ</w:t>
            </w:r>
            <w:proofErr w:type="spellEnd"/>
          </w:p>
        </w:tc>
        <w:tc>
          <w:tcPr>
            <w:tcW w:w="1275" w:type="dxa"/>
            <w:vAlign w:val="center"/>
          </w:tcPr>
          <w:p w:rsidR="003579F8" w:rsidRPr="003579F8" w:rsidRDefault="003579F8" w:rsidP="003579F8">
            <w:pPr>
              <w:jc w:val="center"/>
              <w:rPr>
                <w:sz w:val="16"/>
                <w:szCs w:val="16"/>
                <w:lang w:eastAsia="ru-RU"/>
              </w:rPr>
            </w:pPr>
            <w:r w:rsidRPr="003579F8">
              <w:rPr>
                <w:sz w:val="16"/>
                <w:szCs w:val="16"/>
                <w:lang w:eastAsia="ru-RU"/>
              </w:rPr>
              <w:t xml:space="preserve">0,4 </w:t>
            </w:r>
            <w:proofErr w:type="spellStart"/>
            <w:r w:rsidRPr="003579F8">
              <w:rPr>
                <w:sz w:val="16"/>
                <w:szCs w:val="16"/>
                <w:lang w:eastAsia="ru-RU"/>
              </w:rPr>
              <w:t>кВ</w:t>
            </w:r>
            <w:proofErr w:type="spellEnd"/>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 xml:space="preserve">6-20 </w:t>
            </w:r>
            <w:proofErr w:type="spellStart"/>
            <w:r w:rsidRPr="003579F8">
              <w:rPr>
                <w:sz w:val="16"/>
                <w:szCs w:val="16"/>
                <w:lang w:eastAsia="ru-RU"/>
              </w:rPr>
              <w:t>кВ</w:t>
            </w:r>
            <w:proofErr w:type="spellEnd"/>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 xml:space="preserve">0,4 </w:t>
            </w:r>
            <w:proofErr w:type="spellStart"/>
            <w:r w:rsidRPr="003579F8">
              <w:rPr>
                <w:sz w:val="16"/>
                <w:szCs w:val="16"/>
                <w:lang w:eastAsia="ru-RU"/>
              </w:rPr>
              <w:t>кВ</w:t>
            </w:r>
            <w:proofErr w:type="spellEnd"/>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 xml:space="preserve">6-20 </w:t>
            </w:r>
            <w:proofErr w:type="spellStart"/>
            <w:r w:rsidRPr="003579F8">
              <w:rPr>
                <w:sz w:val="16"/>
                <w:szCs w:val="16"/>
                <w:lang w:eastAsia="ru-RU"/>
              </w:rPr>
              <w:t>кВ</w:t>
            </w:r>
            <w:proofErr w:type="spellEnd"/>
          </w:p>
        </w:tc>
      </w:tr>
      <w:tr w:rsidR="003579F8" w:rsidRPr="003579F8" w:rsidTr="004945EE">
        <w:trPr>
          <w:trHeight w:val="555"/>
        </w:trPr>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1</w:t>
            </w:r>
          </w:p>
        </w:tc>
        <w:tc>
          <w:tcPr>
            <w:tcW w:w="5108" w:type="dxa"/>
            <w:vAlign w:val="center"/>
          </w:tcPr>
          <w:p w:rsidR="003579F8" w:rsidRPr="003579F8" w:rsidRDefault="003579F8" w:rsidP="003579F8">
            <w:pPr>
              <w:rPr>
                <w:sz w:val="16"/>
                <w:szCs w:val="16"/>
                <w:lang w:val="ru-RU" w:eastAsia="ru-RU"/>
              </w:rPr>
            </w:pPr>
            <w:r w:rsidRPr="003579F8">
              <w:rPr>
                <w:sz w:val="16"/>
                <w:szCs w:val="16"/>
                <w:lang w:val="ru-RU" w:eastAsia="ru-RU"/>
              </w:rPr>
              <w:t xml:space="preserve">Подготовка и выдача сетевой организацией технических условий (ТУ) Заявителю </w:t>
            </w:r>
          </w:p>
        </w:tc>
        <w:tc>
          <w:tcPr>
            <w:tcW w:w="1417" w:type="dxa"/>
            <w:vAlign w:val="center"/>
          </w:tcPr>
          <w:p w:rsidR="003579F8" w:rsidRPr="003579F8" w:rsidRDefault="003579F8" w:rsidP="003579F8">
            <w:pPr>
              <w:jc w:val="center"/>
              <w:rPr>
                <w:sz w:val="16"/>
                <w:szCs w:val="16"/>
                <w:lang w:eastAsia="ru-RU"/>
              </w:rPr>
            </w:pPr>
            <w:r w:rsidRPr="003579F8">
              <w:rPr>
                <w:sz w:val="16"/>
                <w:szCs w:val="16"/>
                <w:lang w:eastAsia="ru-RU"/>
              </w:rPr>
              <w:t>426,44</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426,44</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176,50</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176,50</w:t>
            </w:r>
          </w:p>
        </w:tc>
        <w:tc>
          <w:tcPr>
            <w:tcW w:w="1275" w:type="dxa"/>
            <w:vAlign w:val="center"/>
          </w:tcPr>
          <w:p w:rsidR="003579F8" w:rsidRPr="003579F8" w:rsidRDefault="003579F8" w:rsidP="003579F8">
            <w:pPr>
              <w:jc w:val="center"/>
              <w:rPr>
                <w:sz w:val="16"/>
                <w:szCs w:val="16"/>
                <w:lang w:eastAsia="ru-RU"/>
              </w:rPr>
            </w:pPr>
            <w:r w:rsidRPr="003579F8">
              <w:rPr>
                <w:sz w:val="16"/>
                <w:szCs w:val="16"/>
                <w:lang w:eastAsia="ru-RU"/>
              </w:rPr>
              <w:t>426,44</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426,44</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176,50</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176,50</w:t>
            </w:r>
          </w:p>
        </w:tc>
      </w:tr>
      <w:tr w:rsidR="003579F8" w:rsidRPr="003579F8" w:rsidTr="004945EE">
        <w:trPr>
          <w:trHeight w:val="549"/>
        </w:trPr>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2</w:t>
            </w:r>
          </w:p>
        </w:tc>
        <w:tc>
          <w:tcPr>
            <w:tcW w:w="5108" w:type="dxa"/>
            <w:vAlign w:val="center"/>
          </w:tcPr>
          <w:p w:rsidR="003579F8" w:rsidRPr="003579F8" w:rsidRDefault="003579F8" w:rsidP="003579F8">
            <w:pPr>
              <w:rPr>
                <w:sz w:val="16"/>
                <w:szCs w:val="16"/>
                <w:lang w:val="ru-RU" w:eastAsia="ru-RU"/>
              </w:rPr>
            </w:pPr>
            <w:r w:rsidRPr="003579F8">
              <w:rPr>
                <w:sz w:val="16"/>
                <w:szCs w:val="16"/>
                <w:lang w:val="ru-RU" w:eastAsia="ru-RU"/>
              </w:rPr>
              <w:t>Разработка сетевой организацией проектной документации по строительству «последней мили»</w:t>
            </w:r>
          </w:p>
        </w:tc>
        <w:tc>
          <w:tcPr>
            <w:tcW w:w="1417"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275"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w:t>
            </w:r>
          </w:p>
        </w:tc>
      </w:tr>
      <w:tr w:rsidR="003579F8" w:rsidRPr="003579F8" w:rsidTr="004945EE">
        <w:trPr>
          <w:trHeight w:val="539"/>
        </w:trPr>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3</w:t>
            </w:r>
          </w:p>
        </w:tc>
        <w:tc>
          <w:tcPr>
            <w:tcW w:w="5108" w:type="dxa"/>
            <w:vAlign w:val="center"/>
          </w:tcPr>
          <w:p w:rsidR="003579F8" w:rsidRPr="003579F8" w:rsidRDefault="003579F8" w:rsidP="003579F8">
            <w:pPr>
              <w:rPr>
                <w:sz w:val="16"/>
                <w:szCs w:val="16"/>
                <w:lang w:val="ru-RU" w:eastAsia="ru-RU"/>
              </w:rPr>
            </w:pPr>
            <w:r w:rsidRPr="003579F8">
              <w:rPr>
                <w:sz w:val="16"/>
                <w:szCs w:val="16"/>
                <w:lang w:val="ru-RU" w:eastAsia="ru-RU"/>
              </w:rPr>
              <w:t>Выполнение сетевой организацией мероприятий, связанных со строительством «последней мили»&lt;*&gt;</w:t>
            </w:r>
          </w:p>
        </w:tc>
        <w:tc>
          <w:tcPr>
            <w:tcW w:w="1417"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275"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w:t>
            </w:r>
          </w:p>
        </w:tc>
      </w:tr>
      <w:tr w:rsidR="003579F8" w:rsidRPr="003579F8" w:rsidTr="000E091D">
        <w:trPr>
          <w:trHeight w:val="498"/>
        </w:trPr>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3.1</w:t>
            </w:r>
          </w:p>
        </w:tc>
        <w:tc>
          <w:tcPr>
            <w:tcW w:w="5108" w:type="dxa"/>
            <w:vAlign w:val="center"/>
          </w:tcPr>
          <w:p w:rsidR="003579F8" w:rsidRPr="003579F8" w:rsidRDefault="003579F8" w:rsidP="003579F8">
            <w:pPr>
              <w:rPr>
                <w:sz w:val="16"/>
                <w:szCs w:val="16"/>
                <w:lang w:eastAsia="ru-RU"/>
              </w:rPr>
            </w:pPr>
            <w:proofErr w:type="spellStart"/>
            <w:r w:rsidRPr="003579F8">
              <w:rPr>
                <w:sz w:val="16"/>
                <w:szCs w:val="16"/>
                <w:lang w:eastAsia="ru-RU"/>
              </w:rPr>
              <w:t>Строительство</w:t>
            </w:r>
            <w:proofErr w:type="spellEnd"/>
            <w:r w:rsidRPr="003579F8">
              <w:rPr>
                <w:sz w:val="16"/>
                <w:szCs w:val="16"/>
                <w:lang w:eastAsia="ru-RU"/>
              </w:rPr>
              <w:t xml:space="preserve"> </w:t>
            </w:r>
            <w:proofErr w:type="spellStart"/>
            <w:r w:rsidRPr="003579F8">
              <w:rPr>
                <w:sz w:val="16"/>
                <w:szCs w:val="16"/>
                <w:lang w:eastAsia="ru-RU"/>
              </w:rPr>
              <w:t>воздушных</w:t>
            </w:r>
            <w:proofErr w:type="spellEnd"/>
            <w:r w:rsidRPr="003579F8">
              <w:rPr>
                <w:sz w:val="16"/>
                <w:szCs w:val="16"/>
                <w:lang w:eastAsia="ru-RU"/>
              </w:rPr>
              <w:t xml:space="preserve"> </w:t>
            </w:r>
            <w:proofErr w:type="spellStart"/>
            <w:r w:rsidRPr="003579F8">
              <w:rPr>
                <w:sz w:val="16"/>
                <w:szCs w:val="16"/>
                <w:lang w:eastAsia="ru-RU"/>
              </w:rPr>
              <w:t>линий</w:t>
            </w:r>
            <w:proofErr w:type="spellEnd"/>
          </w:p>
        </w:tc>
        <w:tc>
          <w:tcPr>
            <w:tcW w:w="1417" w:type="dxa"/>
            <w:vAlign w:val="center"/>
          </w:tcPr>
          <w:p w:rsidR="003579F8" w:rsidRPr="003579F8" w:rsidRDefault="003579F8" w:rsidP="003579F8">
            <w:pPr>
              <w:jc w:val="center"/>
              <w:rPr>
                <w:sz w:val="16"/>
                <w:szCs w:val="16"/>
                <w:lang w:eastAsia="ru-RU"/>
              </w:rPr>
            </w:pPr>
            <w:r w:rsidRPr="003579F8">
              <w:rPr>
                <w:sz w:val="16"/>
                <w:szCs w:val="16"/>
                <w:lang w:eastAsia="ru-RU"/>
              </w:rPr>
              <w:t>7 069,00</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7 069,00</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7 069,00</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7 069,00</w:t>
            </w:r>
          </w:p>
        </w:tc>
        <w:tc>
          <w:tcPr>
            <w:tcW w:w="1275" w:type="dxa"/>
            <w:vAlign w:val="center"/>
          </w:tcPr>
          <w:p w:rsidR="003579F8" w:rsidRPr="003579F8" w:rsidRDefault="003579F8" w:rsidP="003579F8">
            <w:pPr>
              <w:jc w:val="center"/>
              <w:rPr>
                <w:sz w:val="16"/>
                <w:szCs w:val="16"/>
                <w:lang w:eastAsia="ru-RU"/>
              </w:rPr>
            </w:pPr>
            <w:r w:rsidRPr="003579F8">
              <w:rPr>
                <w:sz w:val="16"/>
                <w:szCs w:val="16"/>
                <w:lang w:eastAsia="ru-RU"/>
              </w:rPr>
              <w:t>0</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0</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0</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0</w:t>
            </w:r>
          </w:p>
        </w:tc>
      </w:tr>
      <w:tr w:rsidR="003579F8" w:rsidRPr="003579F8" w:rsidTr="004945EE">
        <w:trPr>
          <w:trHeight w:val="341"/>
        </w:trPr>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3</w:t>
            </w:r>
            <w:bookmarkStart w:id="0" w:name="_GoBack"/>
            <w:bookmarkEnd w:id="0"/>
            <w:r w:rsidRPr="003579F8">
              <w:rPr>
                <w:sz w:val="16"/>
                <w:szCs w:val="16"/>
                <w:lang w:eastAsia="ru-RU"/>
              </w:rPr>
              <w:t>.2</w:t>
            </w:r>
          </w:p>
        </w:tc>
        <w:tc>
          <w:tcPr>
            <w:tcW w:w="5108" w:type="dxa"/>
            <w:vAlign w:val="center"/>
          </w:tcPr>
          <w:p w:rsidR="003579F8" w:rsidRPr="003579F8" w:rsidRDefault="003579F8" w:rsidP="003579F8">
            <w:pPr>
              <w:rPr>
                <w:sz w:val="16"/>
                <w:szCs w:val="16"/>
                <w:lang w:eastAsia="ru-RU"/>
              </w:rPr>
            </w:pPr>
            <w:proofErr w:type="spellStart"/>
            <w:r w:rsidRPr="003579F8">
              <w:rPr>
                <w:sz w:val="16"/>
                <w:szCs w:val="16"/>
                <w:lang w:eastAsia="ru-RU"/>
              </w:rPr>
              <w:t>Строительство</w:t>
            </w:r>
            <w:proofErr w:type="spellEnd"/>
            <w:r w:rsidRPr="003579F8">
              <w:rPr>
                <w:sz w:val="16"/>
                <w:szCs w:val="16"/>
                <w:lang w:eastAsia="ru-RU"/>
              </w:rPr>
              <w:t xml:space="preserve"> </w:t>
            </w:r>
            <w:proofErr w:type="spellStart"/>
            <w:r w:rsidRPr="003579F8">
              <w:rPr>
                <w:sz w:val="16"/>
                <w:szCs w:val="16"/>
                <w:lang w:eastAsia="ru-RU"/>
              </w:rPr>
              <w:t>кабельных</w:t>
            </w:r>
            <w:proofErr w:type="spellEnd"/>
            <w:r w:rsidRPr="003579F8">
              <w:rPr>
                <w:sz w:val="16"/>
                <w:szCs w:val="16"/>
                <w:lang w:eastAsia="ru-RU"/>
              </w:rPr>
              <w:t xml:space="preserve"> </w:t>
            </w:r>
            <w:proofErr w:type="spellStart"/>
            <w:r w:rsidRPr="003579F8">
              <w:rPr>
                <w:sz w:val="16"/>
                <w:szCs w:val="16"/>
                <w:lang w:eastAsia="ru-RU"/>
              </w:rPr>
              <w:t>линий</w:t>
            </w:r>
            <w:proofErr w:type="spellEnd"/>
          </w:p>
        </w:tc>
        <w:tc>
          <w:tcPr>
            <w:tcW w:w="1417" w:type="dxa"/>
            <w:vAlign w:val="center"/>
          </w:tcPr>
          <w:p w:rsidR="003579F8" w:rsidRPr="003579F8" w:rsidRDefault="003579F8" w:rsidP="003579F8">
            <w:pPr>
              <w:jc w:val="center"/>
              <w:rPr>
                <w:sz w:val="16"/>
                <w:szCs w:val="16"/>
                <w:lang w:eastAsia="ru-RU"/>
              </w:rPr>
            </w:pPr>
            <w:r w:rsidRPr="003579F8">
              <w:rPr>
                <w:sz w:val="16"/>
                <w:szCs w:val="16"/>
                <w:lang w:eastAsia="ru-RU"/>
              </w:rPr>
              <w:t>803,91</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803,91</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803,91</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803,91</w:t>
            </w:r>
          </w:p>
        </w:tc>
        <w:tc>
          <w:tcPr>
            <w:tcW w:w="1275" w:type="dxa"/>
            <w:vAlign w:val="center"/>
          </w:tcPr>
          <w:p w:rsidR="003579F8" w:rsidRPr="003579F8" w:rsidRDefault="003579F8" w:rsidP="003579F8">
            <w:pPr>
              <w:jc w:val="center"/>
              <w:rPr>
                <w:sz w:val="16"/>
                <w:szCs w:val="16"/>
                <w:lang w:eastAsia="ru-RU"/>
              </w:rPr>
            </w:pPr>
            <w:r w:rsidRPr="003579F8">
              <w:rPr>
                <w:sz w:val="16"/>
                <w:szCs w:val="16"/>
                <w:lang w:eastAsia="ru-RU"/>
              </w:rPr>
              <w:t>0</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0</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0</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0</w:t>
            </w:r>
          </w:p>
        </w:tc>
      </w:tr>
      <w:tr w:rsidR="003579F8" w:rsidRPr="003579F8" w:rsidTr="004945EE">
        <w:trPr>
          <w:trHeight w:val="276"/>
        </w:trPr>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3.3</w:t>
            </w:r>
          </w:p>
        </w:tc>
        <w:tc>
          <w:tcPr>
            <w:tcW w:w="5108" w:type="dxa"/>
            <w:vAlign w:val="center"/>
          </w:tcPr>
          <w:p w:rsidR="003579F8" w:rsidRPr="003579F8" w:rsidRDefault="003579F8" w:rsidP="003579F8">
            <w:pPr>
              <w:rPr>
                <w:sz w:val="16"/>
                <w:szCs w:val="16"/>
                <w:lang w:eastAsia="ru-RU"/>
              </w:rPr>
            </w:pPr>
            <w:proofErr w:type="spellStart"/>
            <w:r w:rsidRPr="003579F8">
              <w:rPr>
                <w:sz w:val="16"/>
                <w:szCs w:val="16"/>
                <w:lang w:eastAsia="ru-RU"/>
              </w:rPr>
              <w:t>Строительство</w:t>
            </w:r>
            <w:proofErr w:type="spellEnd"/>
            <w:r w:rsidRPr="003579F8">
              <w:rPr>
                <w:sz w:val="16"/>
                <w:szCs w:val="16"/>
                <w:lang w:eastAsia="ru-RU"/>
              </w:rPr>
              <w:t xml:space="preserve"> </w:t>
            </w:r>
            <w:proofErr w:type="spellStart"/>
            <w:r w:rsidRPr="003579F8">
              <w:rPr>
                <w:sz w:val="16"/>
                <w:szCs w:val="16"/>
                <w:lang w:eastAsia="ru-RU"/>
              </w:rPr>
              <w:t>пунктов</w:t>
            </w:r>
            <w:proofErr w:type="spellEnd"/>
            <w:r w:rsidRPr="003579F8">
              <w:rPr>
                <w:sz w:val="16"/>
                <w:szCs w:val="16"/>
                <w:lang w:eastAsia="ru-RU"/>
              </w:rPr>
              <w:t xml:space="preserve"> </w:t>
            </w:r>
            <w:proofErr w:type="spellStart"/>
            <w:r w:rsidRPr="003579F8">
              <w:rPr>
                <w:sz w:val="16"/>
                <w:szCs w:val="16"/>
                <w:lang w:eastAsia="ru-RU"/>
              </w:rPr>
              <w:t>секционирования</w:t>
            </w:r>
            <w:proofErr w:type="spellEnd"/>
          </w:p>
        </w:tc>
        <w:tc>
          <w:tcPr>
            <w:tcW w:w="9780" w:type="dxa"/>
            <w:gridSpan w:val="8"/>
            <w:vAlign w:val="center"/>
          </w:tcPr>
          <w:p w:rsidR="003579F8" w:rsidRPr="003579F8" w:rsidRDefault="003579F8" w:rsidP="003579F8">
            <w:pPr>
              <w:jc w:val="center"/>
              <w:rPr>
                <w:sz w:val="16"/>
                <w:szCs w:val="16"/>
                <w:lang w:val="ru-RU" w:eastAsia="ru-RU"/>
              </w:rPr>
            </w:pPr>
            <w:r w:rsidRPr="003579F8">
              <w:rPr>
                <w:sz w:val="16"/>
                <w:szCs w:val="16"/>
                <w:lang w:val="ru-RU" w:eastAsia="ru-RU"/>
              </w:rPr>
              <w:t>Ставки равны стандартизированным тарифным ставкам С</w:t>
            </w:r>
            <w:proofErr w:type="gramStart"/>
            <w:r w:rsidRPr="003579F8">
              <w:rPr>
                <w:sz w:val="16"/>
                <w:szCs w:val="16"/>
                <w:lang w:val="ru-RU" w:eastAsia="ru-RU"/>
              </w:rPr>
              <w:t>4</w:t>
            </w:r>
            <w:proofErr w:type="gramEnd"/>
          </w:p>
        </w:tc>
      </w:tr>
      <w:tr w:rsidR="003579F8" w:rsidRPr="003579F8" w:rsidTr="004945EE">
        <w:trPr>
          <w:trHeight w:val="691"/>
        </w:trPr>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3.4</w:t>
            </w:r>
          </w:p>
        </w:tc>
        <w:tc>
          <w:tcPr>
            <w:tcW w:w="5108" w:type="dxa"/>
            <w:vAlign w:val="center"/>
          </w:tcPr>
          <w:p w:rsidR="003579F8" w:rsidRPr="003579F8" w:rsidRDefault="003579F8" w:rsidP="003579F8">
            <w:pPr>
              <w:rPr>
                <w:sz w:val="16"/>
                <w:szCs w:val="16"/>
                <w:lang w:val="ru-RU" w:eastAsia="ru-RU"/>
              </w:rPr>
            </w:pPr>
            <w:r w:rsidRPr="003579F8">
              <w:rPr>
                <w:sz w:val="16"/>
                <w:szCs w:val="16"/>
                <w:lang w:val="ru-RU" w:eastAsia="ru-RU"/>
              </w:rPr>
              <w:t xml:space="preserve">Строительство комплектных трансформаторных подстанций (КТП), распределительных трансформаторных подстанций (РТП) с уровнем напряжения до 35 </w:t>
            </w:r>
            <w:proofErr w:type="spellStart"/>
            <w:r w:rsidRPr="003579F8">
              <w:rPr>
                <w:sz w:val="16"/>
                <w:szCs w:val="16"/>
                <w:lang w:val="ru-RU" w:eastAsia="ru-RU"/>
              </w:rPr>
              <w:t>кВ</w:t>
            </w:r>
            <w:proofErr w:type="spellEnd"/>
          </w:p>
        </w:tc>
        <w:tc>
          <w:tcPr>
            <w:tcW w:w="9780" w:type="dxa"/>
            <w:gridSpan w:val="8"/>
            <w:vAlign w:val="center"/>
          </w:tcPr>
          <w:p w:rsidR="003579F8" w:rsidRPr="003579F8" w:rsidRDefault="003579F8" w:rsidP="003579F8">
            <w:pPr>
              <w:jc w:val="center"/>
              <w:rPr>
                <w:sz w:val="16"/>
                <w:szCs w:val="16"/>
                <w:lang w:val="ru-RU" w:eastAsia="ru-RU"/>
              </w:rPr>
            </w:pPr>
            <w:r w:rsidRPr="003579F8">
              <w:rPr>
                <w:sz w:val="16"/>
                <w:szCs w:val="16"/>
                <w:lang w:val="ru-RU" w:eastAsia="ru-RU"/>
              </w:rPr>
              <w:t>Ставки равны стандартизированным тарифным ставкам С</w:t>
            </w:r>
            <w:proofErr w:type="gramStart"/>
            <w:r w:rsidRPr="003579F8">
              <w:rPr>
                <w:sz w:val="16"/>
                <w:szCs w:val="16"/>
                <w:lang w:val="ru-RU" w:eastAsia="ru-RU"/>
              </w:rPr>
              <w:t>4</w:t>
            </w:r>
            <w:proofErr w:type="gramEnd"/>
          </w:p>
        </w:tc>
      </w:tr>
      <w:tr w:rsidR="003579F8" w:rsidRPr="003579F8" w:rsidTr="004945EE">
        <w:trPr>
          <w:trHeight w:val="573"/>
        </w:trPr>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3.5</w:t>
            </w:r>
          </w:p>
        </w:tc>
        <w:tc>
          <w:tcPr>
            <w:tcW w:w="5108" w:type="dxa"/>
            <w:vAlign w:val="center"/>
          </w:tcPr>
          <w:p w:rsidR="003579F8" w:rsidRPr="003579F8" w:rsidRDefault="003579F8" w:rsidP="003579F8">
            <w:pPr>
              <w:rPr>
                <w:sz w:val="16"/>
                <w:szCs w:val="16"/>
                <w:lang w:val="ru-RU" w:eastAsia="ru-RU"/>
              </w:rPr>
            </w:pPr>
            <w:r w:rsidRPr="003579F8">
              <w:rPr>
                <w:sz w:val="16"/>
                <w:szCs w:val="16"/>
                <w:lang w:val="ru-RU" w:eastAsia="ru-RU"/>
              </w:rPr>
              <w:t xml:space="preserve">Строительство центров питания, подстанций уровнем напряжения 35 </w:t>
            </w:r>
            <w:proofErr w:type="spellStart"/>
            <w:r w:rsidRPr="003579F8">
              <w:rPr>
                <w:sz w:val="16"/>
                <w:szCs w:val="16"/>
                <w:lang w:val="ru-RU" w:eastAsia="ru-RU"/>
              </w:rPr>
              <w:t>кВ</w:t>
            </w:r>
            <w:proofErr w:type="spellEnd"/>
            <w:r w:rsidRPr="003579F8">
              <w:rPr>
                <w:sz w:val="16"/>
                <w:szCs w:val="16"/>
                <w:lang w:val="ru-RU" w:eastAsia="ru-RU"/>
              </w:rPr>
              <w:t xml:space="preserve"> и выше (ПС)</w:t>
            </w:r>
          </w:p>
        </w:tc>
        <w:tc>
          <w:tcPr>
            <w:tcW w:w="1417"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275"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w:t>
            </w:r>
          </w:p>
        </w:tc>
      </w:tr>
      <w:tr w:rsidR="003579F8" w:rsidRPr="003579F8" w:rsidTr="004945EE">
        <w:trPr>
          <w:trHeight w:val="269"/>
        </w:trPr>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4</w:t>
            </w:r>
          </w:p>
        </w:tc>
        <w:tc>
          <w:tcPr>
            <w:tcW w:w="5108" w:type="dxa"/>
            <w:vAlign w:val="center"/>
          </w:tcPr>
          <w:p w:rsidR="003579F8" w:rsidRPr="003579F8" w:rsidRDefault="003579F8" w:rsidP="003579F8">
            <w:pPr>
              <w:rPr>
                <w:sz w:val="16"/>
                <w:szCs w:val="16"/>
                <w:lang w:val="ru-RU" w:eastAsia="ru-RU"/>
              </w:rPr>
            </w:pPr>
            <w:r w:rsidRPr="003579F8">
              <w:rPr>
                <w:sz w:val="16"/>
                <w:szCs w:val="16"/>
                <w:lang w:val="ru-RU" w:eastAsia="ru-RU"/>
              </w:rPr>
              <w:t>Проверка сетевой организацией выполнения Заявителем ТУ</w:t>
            </w:r>
          </w:p>
        </w:tc>
        <w:tc>
          <w:tcPr>
            <w:tcW w:w="1417" w:type="dxa"/>
            <w:vAlign w:val="center"/>
          </w:tcPr>
          <w:p w:rsidR="003579F8" w:rsidRPr="003579F8" w:rsidRDefault="003579F8" w:rsidP="003579F8">
            <w:pPr>
              <w:jc w:val="center"/>
              <w:rPr>
                <w:sz w:val="16"/>
                <w:szCs w:val="16"/>
                <w:lang w:eastAsia="ru-RU"/>
              </w:rPr>
            </w:pPr>
            <w:r w:rsidRPr="003579F8">
              <w:rPr>
                <w:sz w:val="16"/>
                <w:szCs w:val="16"/>
                <w:lang w:eastAsia="ru-RU"/>
              </w:rPr>
              <w:t>358,95</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358,95</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148,57</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148,57</w:t>
            </w:r>
          </w:p>
        </w:tc>
        <w:tc>
          <w:tcPr>
            <w:tcW w:w="1275" w:type="dxa"/>
            <w:vAlign w:val="center"/>
          </w:tcPr>
          <w:p w:rsidR="003579F8" w:rsidRPr="003579F8" w:rsidRDefault="003579F8" w:rsidP="003579F8">
            <w:pPr>
              <w:jc w:val="center"/>
              <w:rPr>
                <w:sz w:val="16"/>
                <w:szCs w:val="16"/>
                <w:lang w:eastAsia="ru-RU"/>
              </w:rPr>
            </w:pPr>
            <w:r w:rsidRPr="003579F8">
              <w:rPr>
                <w:sz w:val="16"/>
                <w:szCs w:val="16"/>
                <w:lang w:eastAsia="ru-RU"/>
              </w:rPr>
              <w:t>358,95</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358,95</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148,57</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148,57</w:t>
            </w:r>
          </w:p>
        </w:tc>
      </w:tr>
      <w:tr w:rsidR="003579F8" w:rsidRPr="003579F8" w:rsidTr="000E091D">
        <w:trPr>
          <w:trHeight w:val="818"/>
        </w:trPr>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5</w:t>
            </w:r>
          </w:p>
        </w:tc>
        <w:tc>
          <w:tcPr>
            <w:tcW w:w="5108" w:type="dxa"/>
            <w:vAlign w:val="center"/>
          </w:tcPr>
          <w:p w:rsidR="003579F8" w:rsidRPr="003579F8" w:rsidRDefault="003579F8" w:rsidP="003579F8">
            <w:pPr>
              <w:rPr>
                <w:sz w:val="16"/>
                <w:szCs w:val="16"/>
                <w:lang w:val="ru-RU" w:eastAsia="ru-RU"/>
              </w:rPr>
            </w:pPr>
            <w:r w:rsidRPr="003579F8">
              <w:rPr>
                <w:sz w:val="16"/>
                <w:szCs w:val="16"/>
                <w:lang w:val="ru-RU" w:eastAsia="ru-RU"/>
              </w:rPr>
              <w:t>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 Заявителя &lt;**&gt;</w:t>
            </w:r>
          </w:p>
        </w:tc>
        <w:tc>
          <w:tcPr>
            <w:tcW w:w="1417" w:type="dxa"/>
            <w:vAlign w:val="center"/>
          </w:tcPr>
          <w:p w:rsidR="003579F8" w:rsidRPr="003579F8" w:rsidRDefault="003579F8" w:rsidP="003579F8">
            <w:pPr>
              <w:jc w:val="center"/>
              <w:rPr>
                <w:sz w:val="16"/>
                <w:szCs w:val="16"/>
                <w:lang w:eastAsia="ru-RU"/>
              </w:rPr>
            </w:pPr>
            <w:r w:rsidRPr="003579F8">
              <w:rPr>
                <w:sz w:val="16"/>
                <w:szCs w:val="16"/>
                <w:lang w:eastAsia="ru-RU"/>
              </w:rPr>
              <w:t>102,66</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102,66</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42,49</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42,49</w:t>
            </w:r>
          </w:p>
        </w:tc>
        <w:tc>
          <w:tcPr>
            <w:tcW w:w="1275" w:type="dxa"/>
            <w:vAlign w:val="center"/>
          </w:tcPr>
          <w:p w:rsidR="003579F8" w:rsidRPr="003579F8" w:rsidRDefault="003579F8" w:rsidP="003579F8">
            <w:pPr>
              <w:jc w:val="center"/>
              <w:rPr>
                <w:sz w:val="16"/>
                <w:szCs w:val="16"/>
                <w:lang w:eastAsia="ru-RU"/>
              </w:rPr>
            </w:pPr>
            <w:r w:rsidRPr="003579F8">
              <w:rPr>
                <w:sz w:val="16"/>
                <w:szCs w:val="16"/>
                <w:lang w:eastAsia="ru-RU"/>
              </w:rPr>
              <w:t>102,66</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102,66</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42,49</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42,49</w:t>
            </w:r>
          </w:p>
        </w:tc>
      </w:tr>
      <w:tr w:rsidR="003579F8" w:rsidRPr="003579F8" w:rsidTr="004945EE">
        <w:trPr>
          <w:trHeight w:val="441"/>
        </w:trPr>
        <w:tc>
          <w:tcPr>
            <w:tcW w:w="562" w:type="dxa"/>
            <w:vAlign w:val="center"/>
          </w:tcPr>
          <w:p w:rsidR="003579F8" w:rsidRPr="003579F8" w:rsidRDefault="003579F8" w:rsidP="003579F8">
            <w:pPr>
              <w:jc w:val="center"/>
              <w:rPr>
                <w:sz w:val="16"/>
                <w:szCs w:val="16"/>
                <w:lang w:eastAsia="ru-RU"/>
              </w:rPr>
            </w:pPr>
            <w:r w:rsidRPr="003579F8">
              <w:rPr>
                <w:sz w:val="16"/>
                <w:szCs w:val="16"/>
                <w:lang w:eastAsia="ru-RU"/>
              </w:rPr>
              <w:t>6</w:t>
            </w:r>
          </w:p>
        </w:tc>
        <w:tc>
          <w:tcPr>
            <w:tcW w:w="5108" w:type="dxa"/>
            <w:vAlign w:val="center"/>
          </w:tcPr>
          <w:p w:rsidR="003579F8" w:rsidRPr="003579F8" w:rsidRDefault="003579F8" w:rsidP="003579F8">
            <w:pPr>
              <w:rPr>
                <w:sz w:val="16"/>
                <w:szCs w:val="16"/>
                <w:lang w:val="ru-RU" w:eastAsia="ru-RU"/>
              </w:rPr>
            </w:pPr>
            <w:r w:rsidRPr="003579F8">
              <w:rPr>
                <w:sz w:val="16"/>
                <w:szCs w:val="16"/>
                <w:lang w:val="ru-RU" w:eastAsia="ru-RU"/>
              </w:rPr>
              <w:t>Фактические действия по присоединению и обеспечению работы Устройств в электрической сети</w:t>
            </w:r>
          </w:p>
        </w:tc>
        <w:tc>
          <w:tcPr>
            <w:tcW w:w="1417" w:type="dxa"/>
            <w:vAlign w:val="center"/>
          </w:tcPr>
          <w:p w:rsidR="003579F8" w:rsidRPr="003579F8" w:rsidRDefault="003579F8" w:rsidP="003579F8">
            <w:pPr>
              <w:jc w:val="center"/>
              <w:rPr>
                <w:sz w:val="16"/>
                <w:szCs w:val="16"/>
                <w:lang w:eastAsia="ru-RU"/>
              </w:rPr>
            </w:pPr>
            <w:r w:rsidRPr="003579F8">
              <w:rPr>
                <w:sz w:val="16"/>
                <w:szCs w:val="16"/>
                <w:lang w:eastAsia="ru-RU"/>
              </w:rPr>
              <w:t>566,51</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566,51</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234,48</w:t>
            </w:r>
          </w:p>
        </w:tc>
        <w:tc>
          <w:tcPr>
            <w:tcW w:w="1276" w:type="dxa"/>
            <w:vAlign w:val="center"/>
          </w:tcPr>
          <w:p w:rsidR="003579F8" w:rsidRPr="003579F8" w:rsidRDefault="003579F8" w:rsidP="003579F8">
            <w:pPr>
              <w:jc w:val="center"/>
              <w:rPr>
                <w:sz w:val="16"/>
                <w:szCs w:val="16"/>
                <w:lang w:eastAsia="ru-RU"/>
              </w:rPr>
            </w:pPr>
            <w:r w:rsidRPr="003579F8">
              <w:rPr>
                <w:sz w:val="16"/>
                <w:szCs w:val="16"/>
                <w:lang w:eastAsia="ru-RU"/>
              </w:rPr>
              <w:t>234,48</w:t>
            </w:r>
          </w:p>
        </w:tc>
        <w:tc>
          <w:tcPr>
            <w:tcW w:w="1275" w:type="dxa"/>
            <w:vAlign w:val="center"/>
          </w:tcPr>
          <w:p w:rsidR="003579F8" w:rsidRPr="003579F8" w:rsidRDefault="003579F8" w:rsidP="003579F8">
            <w:pPr>
              <w:jc w:val="center"/>
              <w:rPr>
                <w:sz w:val="16"/>
                <w:szCs w:val="16"/>
                <w:lang w:eastAsia="ru-RU"/>
              </w:rPr>
            </w:pPr>
            <w:r w:rsidRPr="003579F8">
              <w:rPr>
                <w:sz w:val="16"/>
                <w:szCs w:val="16"/>
                <w:lang w:eastAsia="ru-RU"/>
              </w:rPr>
              <w:t>566,51</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566,51</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234,48</w:t>
            </w:r>
          </w:p>
        </w:tc>
        <w:tc>
          <w:tcPr>
            <w:tcW w:w="1134" w:type="dxa"/>
            <w:vAlign w:val="center"/>
          </w:tcPr>
          <w:p w:rsidR="003579F8" w:rsidRPr="003579F8" w:rsidRDefault="003579F8" w:rsidP="003579F8">
            <w:pPr>
              <w:jc w:val="center"/>
              <w:rPr>
                <w:sz w:val="16"/>
                <w:szCs w:val="16"/>
                <w:lang w:eastAsia="ru-RU"/>
              </w:rPr>
            </w:pPr>
            <w:r w:rsidRPr="003579F8">
              <w:rPr>
                <w:sz w:val="16"/>
                <w:szCs w:val="16"/>
                <w:lang w:eastAsia="ru-RU"/>
              </w:rPr>
              <w:t>234,48</w:t>
            </w:r>
          </w:p>
        </w:tc>
      </w:tr>
    </w:tbl>
    <w:p w:rsidR="003579F8" w:rsidRPr="003579F8" w:rsidRDefault="003579F8" w:rsidP="003579F8">
      <w:pPr>
        <w:ind w:firstLine="567"/>
        <w:jc w:val="both"/>
        <w:rPr>
          <w:rFonts w:ascii="Times New Roman" w:eastAsia="Times New Roman" w:hAnsi="Times New Roman" w:cs="Times New Roman"/>
          <w:sz w:val="20"/>
          <w:szCs w:val="20"/>
          <w:lang w:eastAsia="ru-RU"/>
        </w:rPr>
      </w:pPr>
    </w:p>
    <w:p w:rsidR="003579F8" w:rsidRPr="003579F8" w:rsidRDefault="003579F8" w:rsidP="003579F8">
      <w:pPr>
        <w:ind w:firstLine="567"/>
        <w:jc w:val="both"/>
        <w:rPr>
          <w:rFonts w:ascii="Times New Roman" w:eastAsia="Times New Roman" w:hAnsi="Times New Roman" w:cs="Times New Roman"/>
          <w:sz w:val="20"/>
          <w:szCs w:val="20"/>
          <w:lang w:eastAsia="ru-RU"/>
        </w:rPr>
      </w:pPr>
      <w:r w:rsidRPr="003579F8">
        <w:rPr>
          <w:rFonts w:ascii="Times New Roman" w:eastAsia="Times New Roman" w:hAnsi="Times New Roman" w:cs="Times New Roman"/>
          <w:sz w:val="20"/>
          <w:szCs w:val="20"/>
          <w:lang w:eastAsia="ru-RU"/>
        </w:rPr>
        <w:t xml:space="preserve">&lt;*&gt; Ставки за единицу максимальной мощности по выполнению сетевой организацией мероприятий, связанных со строительством «последней мили», определены в отношении присоединяемых объектов, отнесенных к третьей категории надежности (по одному источнику электроснабжения). </w:t>
      </w:r>
      <w:proofErr w:type="gramStart"/>
      <w:r w:rsidRPr="003579F8">
        <w:rPr>
          <w:rFonts w:ascii="Times New Roman" w:eastAsia="Times New Roman" w:hAnsi="Times New Roman" w:cs="Times New Roman"/>
          <w:sz w:val="20"/>
          <w:szCs w:val="20"/>
          <w:lang w:eastAsia="ru-RU"/>
        </w:rPr>
        <w:t>В случае если заявитель при технологическом присоединении запрашивает вторую или первую категорию надежности электроснабжения, что предполагает технологическое присоединение к двум независимым источникам энергоснабжения, то размер платы за технологическое присоединение определяется в соответствии с пунктом 30 Методических указаний по определению размера платы за технологическое присоединение к электрическим сетям, утвержденных приказом ФСТ России от 11.09.2012 г. № 209-э/1.</w:t>
      </w:r>
      <w:proofErr w:type="gramEnd"/>
    </w:p>
    <w:p w:rsidR="003579F8" w:rsidRPr="003579F8" w:rsidRDefault="003579F8" w:rsidP="003579F8">
      <w:pPr>
        <w:tabs>
          <w:tab w:val="left" w:pos="993"/>
        </w:tabs>
        <w:ind w:firstLine="567"/>
        <w:jc w:val="both"/>
        <w:rPr>
          <w:rFonts w:ascii="Times New Roman" w:eastAsia="Times New Roman" w:hAnsi="Times New Roman" w:cs="Times New Roman"/>
          <w:sz w:val="20"/>
          <w:szCs w:val="20"/>
          <w:lang w:eastAsia="ru-RU"/>
        </w:rPr>
      </w:pPr>
      <w:r w:rsidRPr="003579F8">
        <w:rPr>
          <w:rFonts w:ascii="Times New Roman" w:eastAsia="Times New Roman" w:hAnsi="Times New Roman" w:cs="Times New Roman"/>
          <w:sz w:val="20"/>
          <w:szCs w:val="20"/>
          <w:lang w:eastAsia="ru-RU"/>
        </w:rPr>
        <w:lastRenderedPageBreak/>
        <w:t>&lt;**&gt; Ставка на выполнение мероприятия «Участие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 Заявителя» не применяется в случаях, если в соответствии с действующим законодательством Российской Федерации не требуется получение разрешения органа федерального государственного энергетического надзора на допуск в эксплуатацию объектов заявителя.</w:t>
      </w:r>
    </w:p>
    <w:p w:rsidR="003579F8" w:rsidRPr="003579F8" w:rsidRDefault="003579F8" w:rsidP="003579F8">
      <w:pPr>
        <w:tabs>
          <w:tab w:val="left" w:pos="993"/>
        </w:tabs>
        <w:ind w:firstLine="567"/>
        <w:jc w:val="both"/>
        <w:rPr>
          <w:rFonts w:ascii="Times New Roman" w:eastAsia="Times New Roman" w:hAnsi="Times New Roman" w:cs="Times New Roman"/>
          <w:sz w:val="20"/>
          <w:szCs w:val="20"/>
          <w:lang w:eastAsia="ru-RU"/>
        </w:rPr>
      </w:pPr>
      <w:r w:rsidRPr="003579F8">
        <w:rPr>
          <w:rFonts w:ascii="Times New Roman" w:eastAsia="Times New Roman" w:hAnsi="Times New Roman" w:cs="Times New Roman"/>
          <w:sz w:val="20"/>
          <w:szCs w:val="20"/>
          <w:lang w:eastAsia="ru-RU"/>
        </w:rPr>
        <w:t>Примечания:</w:t>
      </w:r>
    </w:p>
    <w:p w:rsidR="003579F8" w:rsidRPr="003579F8" w:rsidRDefault="003579F8" w:rsidP="003579F8">
      <w:pPr>
        <w:tabs>
          <w:tab w:val="left" w:pos="567"/>
          <w:tab w:val="left" w:pos="993"/>
        </w:tabs>
        <w:jc w:val="both"/>
        <w:rPr>
          <w:rFonts w:ascii="Times New Roman" w:eastAsia="Times New Roman" w:hAnsi="Times New Roman" w:cs="Times New Roman"/>
          <w:sz w:val="20"/>
          <w:szCs w:val="20"/>
          <w:lang w:eastAsia="ru-RU"/>
        </w:rPr>
      </w:pPr>
      <w:r w:rsidRPr="003579F8">
        <w:rPr>
          <w:rFonts w:ascii="Times New Roman" w:eastAsia="Times New Roman" w:hAnsi="Times New Roman" w:cs="Times New Roman"/>
          <w:sz w:val="20"/>
          <w:szCs w:val="20"/>
          <w:lang w:eastAsia="ru-RU"/>
        </w:rPr>
        <w:tab/>
        <w:t xml:space="preserve">1. </w:t>
      </w:r>
      <w:proofErr w:type="gramStart"/>
      <w:r w:rsidRPr="003579F8">
        <w:rPr>
          <w:rFonts w:ascii="Times New Roman" w:eastAsia="Times New Roman" w:hAnsi="Times New Roman" w:cs="Times New Roman"/>
          <w:sz w:val="20"/>
          <w:szCs w:val="20"/>
          <w:lang w:eastAsia="ru-RU"/>
        </w:rPr>
        <w:t>Размер платы за технологическое присоединение для конкретного заявителя определяется сетевой организацией на основании ставок за единицу максимальной мощности по каждому мероприятию, исходя из суммы затрат, рассчитанной по ставкам за технологическое присоединение (организационные мероприятия по пунктам 1, 4, 5, 6) и ставки (ставок) по мероприятиям «последней мили», реализуемым сетевой организацией для подключения конкретного заявителя, умноженной на объем максимальной мощности, указанный заявителем</w:t>
      </w:r>
      <w:proofErr w:type="gramEnd"/>
      <w:r w:rsidRPr="003579F8">
        <w:rPr>
          <w:rFonts w:ascii="Times New Roman" w:eastAsia="Times New Roman" w:hAnsi="Times New Roman" w:cs="Times New Roman"/>
          <w:sz w:val="20"/>
          <w:szCs w:val="20"/>
          <w:lang w:eastAsia="ru-RU"/>
        </w:rPr>
        <w:t xml:space="preserve"> в заявке на технологическое присоединение на уровне напряжения i и (или) диапазоне мощности j. Для каждого конкретного заявителя при определении размера платы на основании ставок за единицу максимальной мощности применяются те ставки (пункты 3.1 - 3.4), которые согласно поданной заявке соответствуют способу технологического присоединения.</w:t>
      </w:r>
    </w:p>
    <w:p w:rsidR="003579F8" w:rsidRPr="003579F8" w:rsidRDefault="003579F8" w:rsidP="003579F8">
      <w:pPr>
        <w:ind w:firstLine="720"/>
        <w:jc w:val="both"/>
        <w:rPr>
          <w:rFonts w:ascii="Times New Roman" w:eastAsia="Times New Roman" w:hAnsi="Times New Roman" w:cs="Times New Roman"/>
          <w:b/>
          <w:sz w:val="20"/>
          <w:szCs w:val="20"/>
          <w:lang w:eastAsia="ru-RU"/>
        </w:rPr>
      </w:pPr>
      <w:r w:rsidRPr="003579F8">
        <w:rPr>
          <w:rFonts w:ascii="Times New Roman" w:eastAsia="Times New Roman" w:hAnsi="Times New Roman" w:cs="Times New Roman"/>
          <w:sz w:val="20"/>
          <w:szCs w:val="20"/>
          <w:lang w:eastAsia="ru-RU"/>
        </w:rPr>
        <w:t xml:space="preserve">2. </w:t>
      </w:r>
      <w:proofErr w:type="gramStart"/>
      <w:r w:rsidRPr="003579F8">
        <w:rPr>
          <w:rFonts w:ascii="Times New Roman" w:eastAsia="Times New Roman" w:hAnsi="Times New Roman" w:cs="Times New Roman"/>
          <w:sz w:val="20"/>
          <w:szCs w:val="20"/>
          <w:lang w:eastAsia="ru-RU"/>
        </w:rPr>
        <w:t xml:space="preserve">В случае если согласно выданным техническим условиям при осуществлении технологического присоединения предусматриваются мероприятия по строительству пунктов секционирования и (или) комплектных трансформаторных подстанций (КТП), распределительных трансформаторных подстанций (РТП) с уровнем напряжения до 35 </w:t>
      </w:r>
      <w:proofErr w:type="spellStart"/>
      <w:r w:rsidRPr="003579F8">
        <w:rPr>
          <w:rFonts w:ascii="Times New Roman" w:eastAsia="Times New Roman" w:hAnsi="Times New Roman" w:cs="Times New Roman"/>
          <w:sz w:val="20"/>
          <w:szCs w:val="20"/>
          <w:lang w:eastAsia="ru-RU"/>
        </w:rPr>
        <w:t>кВ</w:t>
      </w:r>
      <w:proofErr w:type="spellEnd"/>
      <w:r w:rsidRPr="003579F8">
        <w:rPr>
          <w:rFonts w:ascii="Times New Roman" w:eastAsia="Times New Roman" w:hAnsi="Times New Roman" w:cs="Times New Roman"/>
          <w:sz w:val="20"/>
          <w:szCs w:val="20"/>
          <w:lang w:eastAsia="ru-RU"/>
        </w:rPr>
        <w:t>, для расчета платы за технологическое присоединение посредством применения ставок платы за единицу максимальной мощности на покрытие расходов сетевой организации на строительство пунктов секционирования и (или) трансформаторных подстанций</w:t>
      </w:r>
      <w:proofErr w:type="gramEnd"/>
      <w:r w:rsidRPr="003579F8">
        <w:rPr>
          <w:rFonts w:ascii="Times New Roman" w:eastAsia="Times New Roman" w:hAnsi="Times New Roman" w:cs="Times New Roman"/>
          <w:sz w:val="20"/>
          <w:szCs w:val="20"/>
          <w:lang w:eastAsia="ru-RU"/>
        </w:rPr>
        <w:t xml:space="preserve">, </w:t>
      </w:r>
      <w:proofErr w:type="gramStart"/>
      <w:r w:rsidRPr="003579F8">
        <w:rPr>
          <w:rFonts w:ascii="Times New Roman" w:eastAsia="Times New Roman" w:hAnsi="Times New Roman" w:cs="Times New Roman"/>
          <w:sz w:val="20"/>
          <w:szCs w:val="20"/>
          <w:lang w:eastAsia="ru-RU"/>
        </w:rPr>
        <w:t>данные ставки за единицу максимальной мощности (п. 3.3 и п. 3.4) необходимо умножать на индекс изменения сметной стоимости по строительно-монтажным работам для Ивановской области по прочим объектам, на квартал, предшествующий кварталу, в котором определяется плата за технологическое присоединение, к федеральным единичным расценкам 2001 года, определяемый федеральным органом исполнительной власти в рамках реализации полномочий в области сметного нормирования и ценообразования в</w:t>
      </w:r>
      <w:proofErr w:type="gramEnd"/>
      <w:r w:rsidRPr="003579F8">
        <w:rPr>
          <w:rFonts w:ascii="Times New Roman" w:eastAsia="Times New Roman" w:hAnsi="Times New Roman" w:cs="Times New Roman"/>
          <w:sz w:val="20"/>
          <w:szCs w:val="20"/>
          <w:lang w:eastAsia="ru-RU"/>
        </w:rPr>
        <w:t xml:space="preserve"> сфере градостроительной деятельности</w:t>
      </w:r>
      <w:proofErr w:type="gramStart"/>
      <w:r w:rsidRPr="003579F8">
        <w:rPr>
          <w:rFonts w:ascii="Times New Roman" w:eastAsia="Times New Roman" w:hAnsi="Times New Roman" w:cs="Times New Roman"/>
          <w:sz w:val="20"/>
          <w:szCs w:val="20"/>
          <w:lang w:eastAsia="ru-RU"/>
        </w:rPr>
        <w:t xml:space="preserve"> (</w:t>
      </w:r>
      <w:r w:rsidRPr="003579F8">
        <w:rPr>
          <w:rFonts w:ascii="Times New Roman" w:eastAsia="Times New Roman" w:hAnsi="Times New Roman" w:cs="Times New Roman"/>
          <w:b/>
          <w:position w:val="-16"/>
          <w:sz w:val="20"/>
          <w:szCs w:val="20"/>
          <w:lang w:eastAsia="ru-RU"/>
        </w:rPr>
        <w:object w:dxaOrig="620" w:dyaOrig="420">
          <v:shape id="_x0000_i1043" type="#_x0000_t75" style="width:30.75pt;height:21pt" o:ole="">
            <v:imagedata r:id="rId39" o:title=""/>
          </v:shape>
          <o:OLEObject Type="Embed" ProgID="Equation.3" ShapeID="_x0000_i1043" DrawAspect="Content" ObjectID="_1547880675" r:id="rId41"/>
        </w:object>
      </w:r>
      <w:r w:rsidRPr="003579F8">
        <w:rPr>
          <w:rFonts w:ascii="Times New Roman" w:eastAsia="Times New Roman" w:hAnsi="Times New Roman" w:cs="Times New Roman"/>
          <w:b/>
          <w:sz w:val="20"/>
          <w:szCs w:val="20"/>
          <w:lang w:eastAsia="ru-RU"/>
        </w:rPr>
        <w:t>).</w:t>
      </w:r>
      <w:proofErr w:type="gramEnd"/>
    </w:p>
    <w:p w:rsidR="006D72C2" w:rsidRPr="001D26F7" w:rsidRDefault="006D72C2" w:rsidP="003579F8"/>
    <w:sectPr w:rsidR="006D72C2" w:rsidRPr="001D26F7" w:rsidSect="003579F8">
      <w:pgSz w:w="16838" w:h="11906" w:orient="landscape"/>
      <w:pgMar w:top="709" w:right="70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32D"/>
    <w:multiLevelType w:val="multilevel"/>
    <w:tmpl w:val="41A47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81F95"/>
    <w:multiLevelType w:val="hybridMultilevel"/>
    <w:tmpl w:val="4DAAE294"/>
    <w:lvl w:ilvl="0" w:tplc="C9404678">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A41067A"/>
    <w:multiLevelType w:val="hybridMultilevel"/>
    <w:tmpl w:val="224AB896"/>
    <w:lvl w:ilvl="0" w:tplc="E2FA167C">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0BA44FFE"/>
    <w:multiLevelType w:val="hybridMultilevel"/>
    <w:tmpl w:val="530C75BC"/>
    <w:lvl w:ilvl="0" w:tplc="0F269CFC">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0EAE6010"/>
    <w:multiLevelType w:val="hybridMultilevel"/>
    <w:tmpl w:val="C3121312"/>
    <w:lvl w:ilvl="0" w:tplc="FDBE2B8C">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136C5195"/>
    <w:multiLevelType w:val="multilevel"/>
    <w:tmpl w:val="35265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3B485A"/>
    <w:multiLevelType w:val="multilevel"/>
    <w:tmpl w:val="AE5C935E"/>
    <w:lvl w:ilvl="0">
      <w:start w:val="2015"/>
      <w:numFmt w:val="decimal"/>
      <w:lvlText w:val="3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A19A4"/>
    <w:multiLevelType w:val="multilevel"/>
    <w:tmpl w:val="BEE4B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A612E7"/>
    <w:multiLevelType w:val="multilevel"/>
    <w:tmpl w:val="AA782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913C1B"/>
    <w:multiLevelType w:val="multilevel"/>
    <w:tmpl w:val="384AE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C603C5"/>
    <w:multiLevelType w:val="multilevel"/>
    <w:tmpl w:val="7840B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3B7D04"/>
    <w:multiLevelType w:val="multilevel"/>
    <w:tmpl w:val="BDAAB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93507E"/>
    <w:multiLevelType w:val="hybridMultilevel"/>
    <w:tmpl w:val="B060F80E"/>
    <w:lvl w:ilvl="0" w:tplc="DD022C90">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2F4A701F"/>
    <w:multiLevelType w:val="hybridMultilevel"/>
    <w:tmpl w:val="19366A58"/>
    <w:lvl w:ilvl="0" w:tplc="0AE429E8">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32E70CAA"/>
    <w:multiLevelType w:val="hybridMultilevel"/>
    <w:tmpl w:val="20965C84"/>
    <w:lvl w:ilvl="0" w:tplc="A866DAE2">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36354B33"/>
    <w:multiLevelType w:val="hybridMultilevel"/>
    <w:tmpl w:val="4DAAE294"/>
    <w:lvl w:ilvl="0" w:tplc="C9404678">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3717297C"/>
    <w:multiLevelType w:val="multilevel"/>
    <w:tmpl w:val="8648F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F40BFB"/>
    <w:multiLevelType w:val="multilevel"/>
    <w:tmpl w:val="88BACD9C"/>
    <w:lvl w:ilvl="0">
      <w:start w:val="2014"/>
      <w:numFmt w:val="decimal"/>
      <w:lvlText w:val="11.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B3232E"/>
    <w:multiLevelType w:val="hybridMultilevel"/>
    <w:tmpl w:val="D466FBFC"/>
    <w:lvl w:ilvl="0" w:tplc="7FD0CA5A">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4700" w:hanging="360"/>
      </w:pPr>
    </w:lvl>
    <w:lvl w:ilvl="2" w:tplc="0419001B" w:tentative="1">
      <w:start w:val="1"/>
      <w:numFmt w:val="lowerRoman"/>
      <w:lvlText w:val="%3."/>
      <w:lvlJc w:val="right"/>
      <w:pPr>
        <w:ind w:left="5420" w:hanging="180"/>
      </w:pPr>
    </w:lvl>
    <w:lvl w:ilvl="3" w:tplc="0419000F" w:tentative="1">
      <w:start w:val="1"/>
      <w:numFmt w:val="decimal"/>
      <w:lvlText w:val="%4."/>
      <w:lvlJc w:val="left"/>
      <w:pPr>
        <w:ind w:left="6140" w:hanging="360"/>
      </w:pPr>
    </w:lvl>
    <w:lvl w:ilvl="4" w:tplc="04190019" w:tentative="1">
      <w:start w:val="1"/>
      <w:numFmt w:val="lowerLetter"/>
      <w:lvlText w:val="%5."/>
      <w:lvlJc w:val="left"/>
      <w:pPr>
        <w:ind w:left="6860" w:hanging="360"/>
      </w:pPr>
    </w:lvl>
    <w:lvl w:ilvl="5" w:tplc="0419001B" w:tentative="1">
      <w:start w:val="1"/>
      <w:numFmt w:val="lowerRoman"/>
      <w:lvlText w:val="%6."/>
      <w:lvlJc w:val="right"/>
      <w:pPr>
        <w:ind w:left="7580" w:hanging="180"/>
      </w:pPr>
    </w:lvl>
    <w:lvl w:ilvl="6" w:tplc="0419000F" w:tentative="1">
      <w:start w:val="1"/>
      <w:numFmt w:val="decimal"/>
      <w:lvlText w:val="%7."/>
      <w:lvlJc w:val="left"/>
      <w:pPr>
        <w:ind w:left="8300" w:hanging="360"/>
      </w:pPr>
    </w:lvl>
    <w:lvl w:ilvl="7" w:tplc="04190019" w:tentative="1">
      <w:start w:val="1"/>
      <w:numFmt w:val="lowerLetter"/>
      <w:lvlText w:val="%8."/>
      <w:lvlJc w:val="left"/>
      <w:pPr>
        <w:ind w:left="9020" w:hanging="360"/>
      </w:pPr>
    </w:lvl>
    <w:lvl w:ilvl="8" w:tplc="0419001B" w:tentative="1">
      <w:start w:val="1"/>
      <w:numFmt w:val="lowerRoman"/>
      <w:lvlText w:val="%9."/>
      <w:lvlJc w:val="right"/>
      <w:pPr>
        <w:ind w:left="9740" w:hanging="180"/>
      </w:pPr>
    </w:lvl>
  </w:abstractNum>
  <w:abstractNum w:abstractNumId="19">
    <w:nsid w:val="418A7E4C"/>
    <w:multiLevelType w:val="hybridMultilevel"/>
    <w:tmpl w:val="4DAAE294"/>
    <w:lvl w:ilvl="0" w:tplc="C9404678">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nsid w:val="41C03512"/>
    <w:multiLevelType w:val="multilevel"/>
    <w:tmpl w:val="826AB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D514D7"/>
    <w:multiLevelType w:val="hybridMultilevel"/>
    <w:tmpl w:val="C5AC141C"/>
    <w:lvl w:ilvl="0" w:tplc="C8D06DF6">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49EE66BA"/>
    <w:multiLevelType w:val="hybridMultilevel"/>
    <w:tmpl w:val="256AAE84"/>
    <w:lvl w:ilvl="0" w:tplc="774644BE">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4AF84632"/>
    <w:multiLevelType w:val="multilevel"/>
    <w:tmpl w:val="40A6937E"/>
    <w:lvl w:ilvl="0">
      <w:start w:val="2015"/>
      <w:numFmt w:val="decimal"/>
      <w:lvlText w:val="1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501A76"/>
    <w:multiLevelType w:val="hybridMultilevel"/>
    <w:tmpl w:val="186ADD86"/>
    <w:lvl w:ilvl="0" w:tplc="FD2AF434">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nsid w:val="4FEA79E7"/>
    <w:multiLevelType w:val="hybridMultilevel"/>
    <w:tmpl w:val="F20413FA"/>
    <w:lvl w:ilvl="0" w:tplc="7E66A906">
      <w:start w:val="2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51678E0"/>
    <w:multiLevelType w:val="hybridMultilevel"/>
    <w:tmpl w:val="4DAAE294"/>
    <w:lvl w:ilvl="0" w:tplc="C9404678">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nsid w:val="5EA34DE1"/>
    <w:multiLevelType w:val="multilevel"/>
    <w:tmpl w:val="DB8C1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662ECA"/>
    <w:multiLevelType w:val="hybridMultilevel"/>
    <w:tmpl w:val="0648428E"/>
    <w:lvl w:ilvl="0" w:tplc="B0621EB4">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nsid w:val="63475EA2"/>
    <w:multiLevelType w:val="multilevel"/>
    <w:tmpl w:val="4DEA5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DA7854"/>
    <w:multiLevelType w:val="multilevel"/>
    <w:tmpl w:val="E5AA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D1348D"/>
    <w:multiLevelType w:val="multilevel"/>
    <w:tmpl w:val="7B90A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C94764"/>
    <w:multiLevelType w:val="hybridMultilevel"/>
    <w:tmpl w:val="6E4CE248"/>
    <w:lvl w:ilvl="0" w:tplc="947A77A8">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nsid w:val="68930CBF"/>
    <w:multiLevelType w:val="hybridMultilevel"/>
    <w:tmpl w:val="E69C9BB4"/>
    <w:lvl w:ilvl="0" w:tplc="CB8087A4">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nsid w:val="694373A5"/>
    <w:multiLevelType w:val="multilevel"/>
    <w:tmpl w:val="C39E3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C56B66"/>
    <w:multiLevelType w:val="multilevel"/>
    <w:tmpl w:val="0AAE3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977C23"/>
    <w:multiLevelType w:val="hybridMultilevel"/>
    <w:tmpl w:val="5994DFAE"/>
    <w:lvl w:ilvl="0" w:tplc="9476FEE4">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7">
    <w:nsid w:val="729B6CA0"/>
    <w:multiLevelType w:val="hybridMultilevel"/>
    <w:tmpl w:val="4DAAE294"/>
    <w:lvl w:ilvl="0" w:tplc="C9404678">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8">
    <w:nsid w:val="738F0BC2"/>
    <w:multiLevelType w:val="multilevel"/>
    <w:tmpl w:val="AAEA5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BD2C8F"/>
    <w:multiLevelType w:val="multilevel"/>
    <w:tmpl w:val="2840A1F8"/>
    <w:lvl w:ilvl="0">
      <w:start w:val="2015"/>
      <w:numFmt w:val="decimal"/>
      <w:lvlText w:val="30.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DE1E3C"/>
    <w:multiLevelType w:val="multilevel"/>
    <w:tmpl w:val="13309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FE22C9"/>
    <w:multiLevelType w:val="hybridMultilevel"/>
    <w:tmpl w:val="4DAAE294"/>
    <w:lvl w:ilvl="0" w:tplc="C9404678">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2">
    <w:nsid w:val="79115FC3"/>
    <w:multiLevelType w:val="hybridMultilevel"/>
    <w:tmpl w:val="F72E3AF2"/>
    <w:lvl w:ilvl="0" w:tplc="B4802420">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nsid w:val="7E3A3F0E"/>
    <w:multiLevelType w:val="hybridMultilevel"/>
    <w:tmpl w:val="E7BA682A"/>
    <w:lvl w:ilvl="0" w:tplc="AD7035E2">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F7B5E88"/>
    <w:multiLevelType w:val="hybridMultilevel"/>
    <w:tmpl w:val="9064CD54"/>
    <w:lvl w:ilvl="0" w:tplc="8ABCD62A">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7"/>
  </w:num>
  <w:num w:numId="2">
    <w:abstractNumId w:val="11"/>
  </w:num>
  <w:num w:numId="3">
    <w:abstractNumId w:val="23"/>
  </w:num>
  <w:num w:numId="4">
    <w:abstractNumId w:val="39"/>
  </w:num>
  <w:num w:numId="5">
    <w:abstractNumId w:val="6"/>
  </w:num>
  <w:num w:numId="6">
    <w:abstractNumId w:val="0"/>
  </w:num>
  <w:num w:numId="7">
    <w:abstractNumId w:val="38"/>
  </w:num>
  <w:num w:numId="8">
    <w:abstractNumId w:val="30"/>
  </w:num>
  <w:num w:numId="9">
    <w:abstractNumId w:val="27"/>
  </w:num>
  <w:num w:numId="10">
    <w:abstractNumId w:val="35"/>
  </w:num>
  <w:num w:numId="11">
    <w:abstractNumId w:val="8"/>
  </w:num>
  <w:num w:numId="12">
    <w:abstractNumId w:val="29"/>
  </w:num>
  <w:num w:numId="13">
    <w:abstractNumId w:val="10"/>
  </w:num>
  <w:num w:numId="14">
    <w:abstractNumId w:val="20"/>
  </w:num>
  <w:num w:numId="15">
    <w:abstractNumId w:val="40"/>
  </w:num>
  <w:num w:numId="16">
    <w:abstractNumId w:val="7"/>
  </w:num>
  <w:num w:numId="17">
    <w:abstractNumId w:val="9"/>
  </w:num>
  <w:num w:numId="18">
    <w:abstractNumId w:val="5"/>
  </w:num>
  <w:num w:numId="19">
    <w:abstractNumId w:val="31"/>
  </w:num>
  <w:num w:numId="20">
    <w:abstractNumId w:val="16"/>
  </w:num>
  <w:num w:numId="21">
    <w:abstractNumId w:val="34"/>
  </w:num>
  <w:num w:numId="22">
    <w:abstractNumId w:val="18"/>
  </w:num>
  <w:num w:numId="23">
    <w:abstractNumId w:val="43"/>
  </w:num>
  <w:num w:numId="24">
    <w:abstractNumId w:val="25"/>
  </w:num>
  <w:num w:numId="25">
    <w:abstractNumId w:val="42"/>
  </w:num>
  <w:num w:numId="26">
    <w:abstractNumId w:val="32"/>
  </w:num>
  <w:num w:numId="27">
    <w:abstractNumId w:val="33"/>
  </w:num>
  <w:num w:numId="28">
    <w:abstractNumId w:val="24"/>
  </w:num>
  <w:num w:numId="29">
    <w:abstractNumId w:val="2"/>
  </w:num>
  <w:num w:numId="30">
    <w:abstractNumId w:val="4"/>
  </w:num>
  <w:num w:numId="31">
    <w:abstractNumId w:val="22"/>
  </w:num>
  <w:num w:numId="32">
    <w:abstractNumId w:val="44"/>
  </w:num>
  <w:num w:numId="33">
    <w:abstractNumId w:val="13"/>
  </w:num>
  <w:num w:numId="34">
    <w:abstractNumId w:val="14"/>
  </w:num>
  <w:num w:numId="35">
    <w:abstractNumId w:val="28"/>
  </w:num>
  <w:num w:numId="36">
    <w:abstractNumId w:val="21"/>
  </w:num>
  <w:num w:numId="37">
    <w:abstractNumId w:val="36"/>
  </w:num>
  <w:num w:numId="38">
    <w:abstractNumId w:val="3"/>
  </w:num>
  <w:num w:numId="39">
    <w:abstractNumId w:val="12"/>
  </w:num>
  <w:num w:numId="40">
    <w:abstractNumId w:val="15"/>
  </w:num>
  <w:num w:numId="41">
    <w:abstractNumId w:val="41"/>
  </w:num>
  <w:num w:numId="42">
    <w:abstractNumId w:val="37"/>
  </w:num>
  <w:num w:numId="43">
    <w:abstractNumId w:val="19"/>
  </w:num>
  <w:num w:numId="44">
    <w:abstractNumId w:val="1"/>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C2"/>
    <w:rsid w:val="0000220C"/>
    <w:rsid w:val="000059F2"/>
    <w:rsid w:val="0001006E"/>
    <w:rsid w:val="00012083"/>
    <w:rsid w:val="00013273"/>
    <w:rsid w:val="00014661"/>
    <w:rsid w:val="000157F6"/>
    <w:rsid w:val="00016019"/>
    <w:rsid w:val="00022F46"/>
    <w:rsid w:val="000236CE"/>
    <w:rsid w:val="00033335"/>
    <w:rsid w:val="000339E0"/>
    <w:rsid w:val="0003475A"/>
    <w:rsid w:val="0003757B"/>
    <w:rsid w:val="00040025"/>
    <w:rsid w:val="00044B54"/>
    <w:rsid w:val="0004683C"/>
    <w:rsid w:val="000474D6"/>
    <w:rsid w:val="00052411"/>
    <w:rsid w:val="000529C0"/>
    <w:rsid w:val="00057D3C"/>
    <w:rsid w:val="000634FC"/>
    <w:rsid w:val="000646A0"/>
    <w:rsid w:val="00080E41"/>
    <w:rsid w:val="00082D8B"/>
    <w:rsid w:val="00084420"/>
    <w:rsid w:val="000A53E0"/>
    <w:rsid w:val="000B10E9"/>
    <w:rsid w:val="000B2B51"/>
    <w:rsid w:val="000B345F"/>
    <w:rsid w:val="000B428C"/>
    <w:rsid w:val="000B4E00"/>
    <w:rsid w:val="000B5556"/>
    <w:rsid w:val="000B78A1"/>
    <w:rsid w:val="000B7FF0"/>
    <w:rsid w:val="000C002E"/>
    <w:rsid w:val="000C03A5"/>
    <w:rsid w:val="000C543B"/>
    <w:rsid w:val="000C6E2B"/>
    <w:rsid w:val="000C7BE2"/>
    <w:rsid w:val="000D21CA"/>
    <w:rsid w:val="000D2A10"/>
    <w:rsid w:val="000D4E20"/>
    <w:rsid w:val="000D7862"/>
    <w:rsid w:val="000E6F8F"/>
    <w:rsid w:val="000E7375"/>
    <w:rsid w:val="000F03E4"/>
    <w:rsid w:val="000F445B"/>
    <w:rsid w:val="000F5B4E"/>
    <w:rsid w:val="0010036C"/>
    <w:rsid w:val="001008E6"/>
    <w:rsid w:val="00113EB5"/>
    <w:rsid w:val="001171CD"/>
    <w:rsid w:val="0013047C"/>
    <w:rsid w:val="0013055D"/>
    <w:rsid w:val="00130751"/>
    <w:rsid w:val="00132B9B"/>
    <w:rsid w:val="0013459B"/>
    <w:rsid w:val="0014651C"/>
    <w:rsid w:val="001500AB"/>
    <w:rsid w:val="00153791"/>
    <w:rsid w:val="00154471"/>
    <w:rsid w:val="00154D1C"/>
    <w:rsid w:val="0015589A"/>
    <w:rsid w:val="00156909"/>
    <w:rsid w:val="00156BCC"/>
    <w:rsid w:val="00164F97"/>
    <w:rsid w:val="00165B50"/>
    <w:rsid w:val="00167855"/>
    <w:rsid w:val="001717F1"/>
    <w:rsid w:val="00171E7F"/>
    <w:rsid w:val="00172775"/>
    <w:rsid w:val="001809E8"/>
    <w:rsid w:val="00183990"/>
    <w:rsid w:val="0019462C"/>
    <w:rsid w:val="001951C6"/>
    <w:rsid w:val="0019646D"/>
    <w:rsid w:val="001A18DF"/>
    <w:rsid w:val="001A26D1"/>
    <w:rsid w:val="001A3984"/>
    <w:rsid w:val="001A4EB6"/>
    <w:rsid w:val="001A55E4"/>
    <w:rsid w:val="001A68D3"/>
    <w:rsid w:val="001A6E4D"/>
    <w:rsid w:val="001A770A"/>
    <w:rsid w:val="001B3CA3"/>
    <w:rsid w:val="001B4442"/>
    <w:rsid w:val="001B6534"/>
    <w:rsid w:val="001C393F"/>
    <w:rsid w:val="001C3EF7"/>
    <w:rsid w:val="001C57E0"/>
    <w:rsid w:val="001D26F7"/>
    <w:rsid w:val="001D424B"/>
    <w:rsid w:val="001E1919"/>
    <w:rsid w:val="001F089B"/>
    <w:rsid w:val="001F0E7C"/>
    <w:rsid w:val="001F31C4"/>
    <w:rsid w:val="001F7745"/>
    <w:rsid w:val="001F78BA"/>
    <w:rsid w:val="002103CE"/>
    <w:rsid w:val="002108F5"/>
    <w:rsid w:val="00210927"/>
    <w:rsid w:val="00211F6F"/>
    <w:rsid w:val="00222788"/>
    <w:rsid w:val="0022281D"/>
    <w:rsid w:val="00225B9D"/>
    <w:rsid w:val="00233F85"/>
    <w:rsid w:val="0023613E"/>
    <w:rsid w:val="0023743D"/>
    <w:rsid w:val="00237C68"/>
    <w:rsid w:val="00262F1A"/>
    <w:rsid w:val="00267B7E"/>
    <w:rsid w:val="00270D67"/>
    <w:rsid w:val="00274A39"/>
    <w:rsid w:val="00283B3C"/>
    <w:rsid w:val="00290587"/>
    <w:rsid w:val="00290CBB"/>
    <w:rsid w:val="0029147F"/>
    <w:rsid w:val="002B5C49"/>
    <w:rsid w:val="002C1B6E"/>
    <w:rsid w:val="002C2B03"/>
    <w:rsid w:val="002C2C63"/>
    <w:rsid w:val="002C662D"/>
    <w:rsid w:val="002D3879"/>
    <w:rsid w:val="002D7FF8"/>
    <w:rsid w:val="002E17E8"/>
    <w:rsid w:val="002E3300"/>
    <w:rsid w:val="002E3B53"/>
    <w:rsid w:val="002E6B87"/>
    <w:rsid w:val="002E6CCB"/>
    <w:rsid w:val="002F0BDE"/>
    <w:rsid w:val="00300224"/>
    <w:rsid w:val="00304D17"/>
    <w:rsid w:val="00306E82"/>
    <w:rsid w:val="003104A7"/>
    <w:rsid w:val="0031095A"/>
    <w:rsid w:val="00314851"/>
    <w:rsid w:val="003219E3"/>
    <w:rsid w:val="00331463"/>
    <w:rsid w:val="003324DE"/>
    <w:rsid w:val="00334286"/>
    <w:rsid w:val="00337BC6"/>
    <w:rsid w:val="00341764"/>
    <w:rsid w:val="00341870"/>
    <w:rsid w:val="003424B9"/>
    <w:rsid w:val="00345901"/>
    <w:rsid w:val="00355223"/>
    <w:rsid w:val="00356780"/>
    <w:rsid w:val="003571C5"/>
    <w:rsid w:val="003579F8"/>
    <w:rsid w:val="00357CE3"/>
    <w:rsid w:val="00365DA2"/>
    <w:rsid w:val="003660AB"/>
    <w:rsid w:val="00371D16"/>
    <w:rsid w:val="003732D6"/>
    <w:rsid w:val="0037336A"/>
    <w:rsid w:val="00375573"/>
    <w:rsid w:val="00377968"/>
    <w:rsid w:val="003812BC"/>
    <w:rsid w:val="00381F12"/>
    <w:rsid w:val="00383CD8"/>
    <w:rsid w:val="00386864"/>
    <w:rsid w:val="00386DD7"/>
    <w:rsid w:val="003924FF"/>
    <w:rsid w:val="003942B7"/>
    <w:rsid w:val="003963E3"/>
    <w:rsid w:val="00396AF1"/>
    <w:rsid w:val="003A39C0"/>
    <w:rsid w:val="003A71A8"/>
    <w:rsid w:val="003B182D"/>
    <w:rsid w:val="003B19BA"/>
    <w:rsid w:val="003C51E8"/>
    <w:rsid w:val="003C6BE8"/>
    <w:rsid w:val="003D3D7C"/>
    <w:rsid w:val="003D661D"/>
    <w:rsid w:val="003D76E2"/>
    <w:rsid w:val="003E08A0"/>
    <w:rsid w:val="003E431B"/>
    <w:rsid w:val="003E575B"/>
    <w:rsid w:val="003E584A"/>
    <w:rsid w:val="003E6DBD"/>
    <w:rsid w:val="003F5811"/>
    <w:rsid w:val="003F61D9"/>
    <w:rsid w:val="0040058C"/>
    <w:rsid w:val="00402022"/>
    <w:rsid w:val="00403281"/>
    <w:rsid w:val="0040501D"/>
    <w:rsid w:val="00405CC0"/>
    <w:rsid w:val="00413819"/>
    <w:rsid w:val="004145E7"/>
    <w:rsid w:val="004230DE"/>
    <w:rsid w:val="004230EB"/>
    <w:rsid w:val="0042469E"/>
    <w:rsid w:val="00427186"/>
    <w:rsid w:val="00431764"/>
    <w:rsid w:val="00431EFF"/>
    <w:rsid w:val="00434CD2"/>
    <w:rsid w:val="00435A6B"/>
    <w:rsid w:val="004367BB"/>
    <w:rsid w:val="004405AF"/>
    <w:rsid w:val="00442FF6"/>
    <w:rsid w:val="00443C14"/>
    <w:rsid w:val="00455FD1"/>
    <w:rsid w:val="004714B2"/>
    <w:rsid w:val="00481670"/>
    <w:rsid w:val="004840ED"/>
    <w:rsid w:val="00484AD9"/>
    <w:rsid w:val="00490377"/>
    <w:rsid w:val="00492AA8"/>
    <w:rsid w:val="004943C2"/>
    <w:rsid w:val="004945EE"/>
    <w:rsid w:val="00495474"/>
    <w:rsid w:val="004955E1"/>
    <w:rsid w:val="004962F2"/>
    <w:rsid w:val="00497B95"/>
    <w:rsid w:val="004A67E6"/>
    <w:rsid w:val="004B40C4"/>
    <w:rsid w:val="004B4513"/>
    <w:rsid w:val="004B635E"/>
    <w:rsid w:val="004B7773"/>
    <w:rsid w:val="004B7FF3"/>
    <w:rsid w:val="004C18B9"/>
    <w:rsid w:val="004C6276"/>
    <w:rsid w:val="004C6884"/>
    <w:rsid w:val="004D7D4F"/>
    <w:rsid w:val="004E4578"/>
    <w:rsid w:val="004E54EC"/>
    <w:rsid w:val="004F6095"/>
    <w:rsid w:val="004F6E0C"/>
    <w:rsid w:val="0050552D"/>
    <w:rsid w:val="00507304"/>
    <w:rsid w:val="005128D1"/>
    <w:rsid w:val="0051573C"/>
    <w:rsid w:val="0052189D"/>
    <w:rsid w:val="005242D5"/>
    <w:rsid w:val="005272A3"/>
    <w:rsid w:val="00532D16"/>
    <w:rsid w:val="00534E30"/>
    <w:rsid w:val="005363C1"/>
    <w:rsid w:val="00540C5F"/>
    <w:rsid w:val="00541EC3"/>
    <w:rsid w:val="005434C2"/>
    <w:rsid w:val="005460CA"/>
    <w:rsid w:val="00550C4E"/>
    <w:rsid w:val="00555B80"/>
    <w:rsid w:val="00557B30"/>
    <w:rsid w:val="00560A45"/>
    <w:rsid w:val="00563AC8"/>
    <w:rsid w:val="00563B5A"/>
    <w:rsid w:val="00564DCD"/>
    <w:rsid w:val="00565D44"/>
    <w:rsid w:val="005672C8"/>
    <w:rsid w:val="00574177"/>
    <w:rsid w:val="00575B14"/>
    <w:rsid w:val="00576854"/>
    <w:rsid w:val="0059054A"/>
    <w:rsid w:val="00590679"/>
    <w:rsid w:val="00592734"/>
    <w:rsid w:val="005A527C"/>
    <w:rsid w:val="005A724E"/>
    <w:rsid w:val="005A7E44"/>
    <w:rsid w:val="005B2E86"/>
    <w:rsid w:val="005B4BE0"/>
    <w:rsid w:val="005B5CBB"/>
    <w:rsid w:val="005B67A6"/>
    <w:rsid w:val="005B7B79"/>
    <w:rsid w:val="005C14A8"/>
    <w:rsid w:val="005C4B63"/>
    <w:rsid w:val="005D28A5"/>
    <w:rsid w:val="005D3A07"/>
    <w:rsid w:val="005D5BBA"/>
    <w:rsid w:val="005E007A"/>
    <w:rsid w:val="005E30FF"/>
    <w:rsid w:val="005E4C76"/>
    <w:rsid w:val="005F3ED0"/>
    <w:rsid w:val="005F4D5E"/>
    <w:rsid w:val="005F7963"/>
    <w:rsid w:val="005F7B6E"/>
    <w:rsid w:val="00603B9E"/>
    <w:rsid w:val="006051B9"/>
    <w:rsid w:val="00610B48"/>
    <w:rsid w:val="0061228B"/>
    <w:rsid w:val="0061233B"/>
    <w:rsid w:val="00612A5C"/>
    <w:rsid w:val="00616A4A"/>
    <w:rsid w:val="00622713"/>
    <w:rsid w:val="00633290"/>
    <w:rsid w:val="00634084"/>
    <w:rsid w:val="0063775B"/>
    <w:rsid w:val="00641489"/>
    <w:rsid w:val="00641FD5"/>
    <w:rsid w:val="00642B53"/>
    <w:rsid w:val="006444A5"/>
    <w:rsid w:val="006576A9"/>
    <w:rsid w:val="00674FB8"/>
    <w:rsid w:val="0067587B"/>
    <w:rsid w:val="00680659"/>
    <w:rsid w:val="00680B2E"/>
    <w:rsid w:val="00680D84"/>
    <w:rsid w:val="0069719D"/>
    <w:rsid w:val="006A15DB"/>
    <w:rsid w:val="006A1D02"/>
    <w:rsid w:val="006A4275"/>
    <w:rsid w:val="006A6469"/>
    <w:rsid w:val="006B59CE"/>
    <w:rsid w:val="006C1A34"/>
    <w:rsid w:val="006C4874"/>
    <w:rsid w:val="006C61E8"/>
    <w:rsid w:val="006C75F3"/>
    <w:rsid w:val="006D02B1"/>
    <w:rsid w:val="006D338E"/>
    <w:rsid w:val="006D70D6"/>
    <w:rsid w:val="006D72C2"/>
    <w:rsid w:val="006E3DD9"/>
    <w:rsid w:val="006E7284"/>
    <w:rsid w:val="006F1DE0"/>
    <w:rsid w:val="006F3503"/>
    <w:rsid w:val="006F3E78"/>
    <w:rsid w:val="006F5BC5"/>
    <w:rsid w:val="00700490"/>
    <w:rsid w:val="0070413F"/>
    <w:rsid w:val="0070733D"/>
    <w:rsid w:val="0071032A"/>
    <w:rsid w:val="00723CB9"/>
    <w:rsid w:val="00723F03"/>
    <w:rsid w:val="00731E0B"/>
    <w:rsid w:val="0073418C"/>
    <w:rsid w:val="00736E56"/>
    <w:rsid w:val="00742575"/>
    <w:rsid w:val="00742A0A"/>
    <w:rsid w:val="0074549D"/>
    <w:rsid w:val="00750BE7"/>
    <w:rsid w:val="007520AD"/>
    <w:rsid w:val="00752847"/>
    <w:rsid w:val="00752E2A"/>
    <w:rsid w:val="00752F0E"/>
    <w:rsid w:val="0075315A"/>
    <w:rsid w:val="0075772C"/>
    <w:rsid w:val="00757E49"/>
    <w:rsid w:val="00760765"/>
    <w:rsid w:val="00760BFC"/>
    <w:rsid w:val="007632EF"/>
    <w:rsid w:val="007667F0"/>
    <w:rsid w:val="007829D4"/>
    <w:rsid w:val="00787514"/>
    <w:rsid w:val="0079386A"/>
    <w:rsid w:val="00795098"/>
    <w:rsid w:val="00795978"/>
    <w:rsid w:val="00796452"/>
    <w:rsid w:val="007A1288"/>
    <w:rsid w:val="007A1780"/>
    <w:rsid w:val="007B1B93"/>
    <w:rsid w:val="007B22B1"/>
    <w:rsid w:val="007B2597"/>
    <w:rsid w:val="007B34AE"/>
    <w:rsid w:val="007B3DCF"/>
    <w:rsid w:val="007C00B2"/>
    <w:rsid w:val="007C10F3"/>
    <w:rsid w:val="007C1AA7"/>
    <w:rsid w:val="007C3202"/>
    <w:rsid w:val="007D42C8"/>
    <w:rsid w:val="007D5CD0"/>
    <w:rsid w:val="007D60E4"/>
    <w:rsid w:val="007E465A"/>
    <w:rsid w:val="007E7FB7"/>
    <w:rsid w:val="007F4836"/>
    <w:rsid w:val="007F4FEC"/>
    <w:rsid w:val="007F5514"/>
    <w:rsid w:val="007F68C8"/>
    <w:rsid w:val="00801514"/>
    <w:rsid w:val="008113A4"/>
    <w:rsid w:val="0081389A"/>
    <w:rsid w:val="00817791"/>
    <w:rsid w:val="00821D37"/>
    <w:rsid w:val="00822AD7"/>
    <w:rsid w:val="00823F16"/>
    <w:rsid w:val="00831ED6"/>
    <w:rsid w:val="0083262D"/>
    <w:rsid w:val="0083796D"/>
    <w:rsid w:val="008640AF"/>
    <w:rsid w:val="00870008"/>
    <w:rsid w:val="00876051"/>
    <w:rsid w:val="008760A1"/>
    <w:rsid w:val="0087736B"/>
    <w:rsid w:val="00881B3E"/>
    <w:rsid w:val="00883E3F"/>
    <w:rsid w:val="008850C1"/>
    <w:rsid w:val="00886358"/>
    <w:rsid w:val="00887CFA"/>
    <w:rsid w:val="00893D1C"/>
    <w:rsid w:val="00893DA8"/>
    <w:rsid w:val="00895604"/>
    <w:rsid w:val="008A0BBD"/>
    <w:rsid w:val="008A24D6"/>
    <w:rsid w:val="008A425F"/>
    <w:rsid w:val="008A5358"/>
    <w:rsid w:val="008A55CF"/>
    <w:rsid w:val="008A6B8B"/>
    <w:rsid w:val="008B035C"/>
    <w:rsid w:val="008B6248"/>
    <w:rsid w:val="008C0A9F"/>
    <w:rsid w:val="008C3357"/>
    <w:rsid w:val="008D26A5"/>
    <w:rsid w:val="008E336F"/>
    <w:rsid w:val="008F4EB1"/>
    <w:rsid w:val="00921827"/>
    <w:rsid w:val="00924D5C"/>
    <w:rsid w:val="00925B74"/>
    <w:rsid w:val="00926187"/>
    <w:rsid w:val="00933242"/>
    <w:rsid w:val="00936935"/>
    <w:rsid w:val="00944E91"/>
    <w:rsid w:val="0096535E"/>
    <w:rsid w:val="009677F4"/>
    <w:rsid w:val="0097216F"/>
    <w:rsid w:val="009728D8"/>
    <w:rsid w:val="00973757"/>
    <w:rsid w:val="00982DC6"/>
    <w:rsid w:val="009929FC"/>
    <w:rsid w:val="00993110"/>
    <w:rsid w:val="009969F1"/>
    <w:rsid w:val="009978DF"/>
    <w:rsid w:val="009A0B2A"/>
    <w:rsid w:val="009A2D7C"/>
    <w:rsid w:val="009B05B4"/>
    <w:rsid w:val="009B26A3"/>
    <w:rsid w:val="009B3968"/>
    <w:rsid w:val="009C1926"/>
    <w:rsid w:val="009C2A31"/>
    <w:rsid w:val="009C4FC1"/>
    <w:rsid w:val="009C67FA"/>
    <w:rsid w:val="009D1C32"/>
    <w:rsid w:val="009D77CA"/>
    <w:rsid w:val="009E3E67"/>
    <w:rsid w:val="009E723D"/>
    <w:rsid w:val="009E7382"/>
    <w:rsid w:val="009E7C94"/>
    <w:rsid w:val="009F08C6"/>
    <w:rsid w:val="009F3BE4"/>
    <w:rsid w:val="00A020B7"/>
    <w:rsid w:val="00A023B1"/>
    <w:rsid w:val="00A048B8"/>
    <w:rsid w:val="00A122C3"/>
    <w:rsid w:val="00A130BA"/>
    <w:rsid w:val="00A13CBB"/>
    <w:rsid w:val="00A15D51"/>
    <w:rsid w:val="00A15E4F"/>
    <w:rsid w:val="00A201B2"/>
    <w:rsid w:val="00A21251"/>
    <w:rsid w:val="00A23D23"/>
    <w:rsid w:val="00A24B3E"/>
    <w:rsid w:val="00A320E9"/>
    <w:rsid w:val="00A32B7F"/>
    <w:rsid w:val="00A3334F"/>
    <w:rsid w:val="00A43292"/>
    <w:rsid w:val="00A44248"/>
    <w:rsid w:val="00A44469"/>
    <w:rsid w:val="00A502CE"/>
    <w:rsid w:val="00A5051A"/>
    <w:rsid w:val="00A54663"/>
    <w:rsid w:val="00A54E3D"/>
    <w:rsid w:val="00A55BCB"/>
    <w:rsid w:val="00A605E8"/>
    <w:rsid w:val="00A67C0F"/>
    <w:rsid w:val="00A706C2"/>
    <w:rsid w:val="00A74B01"/>
    <w:rsid w:val="00A74BD2"/>
    <w:rsid w:val="00A772DE"/>
    <w:rsid w:val="00A803DF"/>
    <w:rsid w:val="00A80C61"/>
    <w:rsid w:val="00A87790"/>
    <w:rsid w:val="00A96701"/>
    <w:rsid w:val="00AA440A"/>
    <w:rsid w:val="00AA6D25"/>
    <w:rsid w:val="00AA6ED7"/>
    <w:rsid w:val="00AB2462"/>
    <w:rsid w:val="00AB7917"/>
    <w:rsid w:val="00AC0CCE"/>
    <w:rsid w:val="00AC26F9"/>
    <w:rsid w:val="00AC4FD2"/>
    <w:rsid w:val="00AC58B0"/>
    <w:rsid w:val="00AE0AA9"/>
    <w:rsid w:val="00AE73CB"/>
    <w:rsid w:val="00AE7DED"/>
    <w:rsid w:val="00AF71C7"/>
    <w:rsid w:val="00B038B9"/>
    <w:rsid w:val="00B13F30"/>
    <w:rsid w:val="00B230BD"/>
    <w:rsid w:val="00B305A1"/>
    <w:rsid w:val="00B315F0"/>
    <w:rsid w:val="00B336E3"/>
    <w:rsid w:val="00B34457"/>
    <w:rsid w:val="00B43237"/>
    <w:rsid w:val="00B47C7C"/>
    <w:rsid w:val="00B500C3"/>
    <w:rsid w:val="00B5463D"/>
    <w:rsid w:val="00B56BF9"/>
    <w:rsid w:val="00B57B28"/>
    <w:rsid w:val="00B60D2F"/>
    <w:rsid w:val="00B648A1"/>
    <w:rsid w:val="00B7004A"/>
    <w:rsid w:val="00B749BB"/>
    <w:rsid w:val="00B75122"/>
    <w:rsid w:val="00B760D0"/>
    <w:rsid w:val="00B96163"/>
    <w:rsid w:val="00B96515"/>
    <w:rsid w:val="00B96F36"/>
    <w:rsid w:val="00BA4AEE"/>
    <w:rsid w:val="00BA64C4"/>
    <w:rsid w:val="00BB5C9B"/>
    <w:rsid w:val="00BC0119"/>
    <w:rsid w:val="00BC2562"/>
    <w:rsid w:val="00BC6D1D"/>
    <w:rsid w:val="00BD2996"/>
    <w:rsid w:val="00BD32B1"/>
    <w:rsid w:val="00BD3676"/>
    <w:rsid w:val="00BD6068"/>
    <w:rsid w:val="00BD7AB8"/>
    <w:rsid w:val="00BE32BD"/>
    <w:rsid w:val="00BE7C85"/>
    <w:rsid w:val="00BF2E97"/>
    <w:rsid w:val="00BF3440"/>
    <w:rsid w:val="00C02AAC"/>
    <w:rsid w:val="00C06C76"/>
    <w:rsid w:val="00C11EA7"/>
    <w:rsid w:val="00C13488"/>
    <w:rsid w:val="00C15186"/>
    <w:rsid w:val="00C15588"/>
    <w:rsid w:val="00C15FBD"/>
    <w:rsid w:val="00C16B81"/>
    <w:rsid w:val="00C16CC7"/>
    <w:rsid w:val="00C17125"/>
    <w:rsid w:val="00C17AB8"/>
    <w:rsid w:val="00C24B13"/>
    <w:rsid w:val="00C24C2E"/>
    <w:rsid w:val="00C355C5"/>
    <w:rsid w:val="00C41672"/>
    <w:rsid w:val="00C51AB8"/>
    <w:rsid w:val="00C51D38"/>
    <w:rsid w:val="00C53C4D"/>
    <w:rsid w:val="00C552C5"/>
    <w:rsid w:val="00C566E9"/>
    <w:rsid w:val="00C64977"/>
    <w:rsid w:val="00C657FF"/>
    <w:rsid w:val="00C71238"/>
    <w:rsid w:val="00C72305"/>
    <w:rsid w:val="00C74284"/>
    <w:rsid w:val="00C7497D"/>
    <w:rsid w:val="00C749D3"/>
    <w:rsid w:val="00C75095"/>
    <w:rsid w:val="00C759B1"/>
    <w:rsid w:val="00C877AF"/>
    <w:rsid w:val="00CA6F9B"/>
    <w:rsid w:val="00CA70CF"/>
    <w:rsid w:val="00CB0B3E"/>
    <w:rsid w:val="00CB2AB9"/>
    <w:rsid w:val="00CB704C"/>
    <w:rsid w:val="00CC0D56"/>
    <w:rsid w:val="00CC68FE"/>
    <w:rsid w:val="00CD0E2C"/>
    <w:rsid w:val="00CD2AED"/>
    <w:rsid w:val="00CD57D2"/>
    <w:rsid w:val="00CD5882"/>
    <w:rsid w:val="00CE0B89"/>
    <w:rsid w:val="00CE0C97"/>
    <w:rsid w:val="00CE19BA"/>
    <w:rsid w:val="00CE2325"/>
    <w:rsid w:val="00CE2829"/>
    <w:rsid w:val="00CF31F4"/>
    <w:rsid w:val="00CF328A"/>
    <w:rsid w:val="00CF3D42"/>
    <w:rsid w:val="00D00050"/>
    <w:rsid w:val="00D014B2"/>
    <w:rsid w:val="00D0186A"/>
    <w:rsid w:val="00D01CB4"/>
    <w:rsid w:val="00D02F26"/>
    <w:rsid w:val="00D0329F"/>
    <w:rsid w:val="00D12BB5"/>
    <w:rsid w:val="00D15D61"/>
    <w:rsid w:val="00D2224B"/>
    <w:rsid w:val="00D239FA"/>
    <w:rsid w:val="00D249D0"/>
    <w:rsid w:val="00D26B3E"/>
    <w:rsid w:val="00D26ECF"/>
    <w:rsid w:val="00D302FA"/>
    <w:rsid w:val="00D3213B"/>
    <w:rsid w:val="00D34598"/>
    <w:rsid w:val="00D35E06"/>
    <w:rsid w:val="00D428DE"/>
    <w:rsid w:val="00D43E77"/>
    <w:rsid w:val="00D46ECA"/>
    <w:rsid w:val="00D50F1D"/>
    <w:rsid w:val="00D53AD8"/>
    <w:rsid w:val="00D562B2"/>
    <w:rsid w:val="00D604BF"/>
    <w:rsid w:val="00D61ABD"/>
    <w:rsid w:val="00D6502B"/>
    <w:rsid w:val="00D655D1"/>
    <w:rsid w:val="00D73CB2"/>
    <w:rsid w:val="00D74877"/>
    <w:rsid w:val="00D83703"/>
    <w:rsid w:val="00D87228"/>
    <w:rsid w:val="00D87AAE"/>
    <w:rsid w:val="00DA776A"/>
    <w:rsid w:val="00DB0088"/>
    <w:rsid w:val="00DB5BB9"/>
    <w:rsid w:val="00DB6689"/>
    <w:rsid w:val="00DB7122"/>
    <w:rsid w:val="00DC21B8"/>
    <w:rsid w:val="00DD1720"/>
    <w:rsid w:val="00DD34BB"/>
    <w:rsid w:val="00DE026F"/>
    <w:rsid w:val="00DE5A2D"/>
    <w:rsid w:val="00DF0A5B"/>
    <w:rsid w:val="00DF0C7F"/>
    <w:rsid w:val="00DF1BBA"/>
    <w:rsid w:val="00DF537E"/>
    <w:rsid w:val="00DF540B"/>
    <w:rsid w:val="00E02BA7"/>
    <w:rsid w:val="00E05981"/>
    <w:rsid w:val="00E1169F"/>
    <w:rsid w:val="00E128E4"/>
    <w:rsid w:val="00E14AC7"/>
    <w:rsid w:val="00E171ED"/>
    <w:rsid w:val="00E20A69"/>
    <w:rsid w:val="00E217EB"/>
    <w:rsid w:val="00E32B25"/>
    <w:rsid w:val="00E35B0E"/>
    <w:rsid w:val="00E37E82"/>
    <w:rsid w:val="00E43E65"/>
    <w:rsid w:val="00E446FE"/>
    <w:rsid w:val="00E504C1"/>
    <w:rsid w:val="00E52EF8"/>
    <w:rsid w:val="00E538F9"/>
    <w:rsid w:val="00E6087D"/>
    <w:rsid w:val="00E62BF8"/>
    <w:rsid w:val="00E62D2F"/>
    <w:rsid w:val="00E650F3"/>
    <w:rsid w:val="00E66178"/>
    <w:rsid w:val="00E66F40"/>
    <w:rsid w:val="00E75135"/>
    <w:rsid w:val="00E75B22"/>
    <w:rsid w:val="00E81C3B"/>
    <w:rsid w:val="00E84AF3"/>
    <w:rsid w:val="00E84EF2"/>
    <w:rsid w:val="00E929F0"/>
    <w:rsid w:val="00E95F93"/>
    <w:rsid w:val="00E966B5"/>
    <w:rsid w:val="00EA0C49"/>
    <w:rsid w:val="00EA0EFC"/>
    <w:rsid w:val="00EA165A"/>
    <w:rsid w:val="00EA5782"/>
    <w:rsid w:val="00EA62AB"/>
    <w:rsid w:val="00EB4D60"/>
    <w:rsid w:val="00EB7E1E"/>
    <w:rsid w:val="00EC73F5"/>
    <w:rsid w:val="00ED0F4A"/>
    <w:rsid w:val="00ED42D1"/>
    <w:rsid w:val="00ED72C2"/>
    <w:rsid w:val="00ED7E53"/>
    <w:rsid w:val="00EE04DF"/>
    <w:rsid w:val="00EF3C1D"/>
    <w:rsid w:val="00EF4F01"/>
    <w:rsid w:val="00F035F8"/>
    <w:rsid w:val="00F11521"/>
    <w:rsid w:val="00F13FBB"/>
    <w:rsid w:val="00F20EB8"/>
    <w:rsid w:val="00F2581C"/>
    <w:rsid w:val="00F27668"/>
    <w:rsid w:val="00F36C31"/>
    <w:rsid w:val="00F46569"/>
    <w:rsid w:val="00F504BB"/>
    <w:rsid w:val="00F53F5A"/>
    <w:rsid w:val="00F53F7E"/>
    <w:rsid w:val="00F56AC1"/>
    <w:rsid w:val="00F801D6"/>
    <w:rsid w:val="00F86258"/>
    <w:rsid w:val="00F86D95"/>
    <w:rsid w:val="00F91C0D"/>
    <w:rsid w:val="00F95F52"/>
    <w:rsid w:val="00FA0D2C"/>
    <w:rsid w:val="00FB5672"/>
    <w:rsid w:val="00FC0BF5"/>
    <w:rsid w:val="00FC0CD4"/>
    <w:rsid w:val="00FC48E9"/>
    <w:rsid w:val="00FD0ED2"/>
    <w:rsid w:val="00FD4303"/>
    <w:rsid w:val="00FD66E2"/>
    <w:rsid w:val="00FF0946"/>
    <w:rsid w:val="00FF31A2"/>
    <w:rsid w:val="00FF3A7B"/>
    <w:rsid w:val="00FF4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rsid w:val="006A15DB"/>
    <w:pPr>
      <w:keepNext/>
      <w:ind w:left="709"/>
      <w:jc w:val="both"/>
      <w:outlineLvl w:val="0"/>
    </w:pPr>
    <w:rPr>
      <w:rFonts w:ascii="Times New Roman" w:eastAsia="Times New Roman" w:hAnsi="Times New Roman" w:cs="Times New Roman"/>
      <w:szCs w:val="20"/>
      <w:lang w:eastAsia="ru-RU"/>
    </w:rPr>
  </w:style>
  <w:style w:type="paragraph" w:styleId="2">
    <w:name w:val="heading 2"/>
    <w:basedOn w:val="a"/>
    <w:next w:val="a"/>
    <w:link w:val="20"/>
    <w:unhideWhenUsed/>
    <w:qFormat/>
    <w:rsid w:val="00CB2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A15DB"/>
    <w:pPr>
      <w:keepNext/>
      <w:jc w:val="center"/>
      <w:outlineLvl w:val="2"/>
    </w:pPr>
    <w:rPr>
      <w:rFonts w:ascii="Times New Roman" w:eastAsia="Times New Roman" w:hAnsi="Times New Roman" w:cs="Times New Roman"/>
      <w:b/>
      <w:szCs w:val="20"/>
      <w:lang w:eastAsia="ru-RU"/>
    </w:rPr>
  </w:style>
  <w:style w:type="paragraph" w:styleId="4">
    <w:name w:val="heading 4"/>
    <w:basedOn w:val="a"/>
    <w:next w:val="a"/>
    <w:link w:val="40"/>
    <w:qFormat/>
    <w:rsid w:val="006A15DB"/>
    <w:pPr>
      <w:keepNext/>
      <w:jc w:val="center"/>
      <w:outlineLvl w:val="3"/>
    </w:pPr>
    <w:rPr>
      <w:rFonts w:ascii="Times New Roman" w:eastAsia="Times New Roman" w:hAnsi="Times New Roman" w:cs="Times New Roman"/>
      <w:b/>
      <w:sz w:val="26"/>
      <w:szCs w:val="20"/>
      <w:lang w:eastAsia="ru-RU"/>
    </w:rPr>
  </w:style>
  <w:style w:type="paragraph" w:styleId="5">
    <w:name w:val="heading 5"/>
    <w:basedOn w:val="a"/>
    <w:next w:val="a"/>
    <w:link w:val="50"/>
    <w:qFormat/>
    <w:rsid w:val="006A15DB"/>
    <w:pPr>
      <w:keepNext/>
      <w:framePr w:wrap="auto" w:vAnchor="text" w:hAnchor="page" w:y="-614"/>
      <w:widowControl/>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A15DB"/>
    <w:pPr>
      <w:keepNext/>
      <w:outlineLvl w:val="5"/>
    </w:pPr>
    <w:rPr>
      <w:rFonts w:ascii="Times New Roman" w:eastAsia="Times New Roman" w:hAnsi="Times New Roman" w:cs="Times New Roman"/>
      <w:szCs w:val="20"/>
      <w:lang w:eastAsia="ru-RU"/>
    </w:rPr>
  </w:style>
  <w:style w:type="paragraph" w:styleId="7">
    <w:name w:val="heading 7"/>
    <w:basedOn w:val="a"/>
    <w:next w:val="a"/>
    <w:link w:val="70"/>
    <w:qFormat/>
    <w:rsid w:val="006A15DB"/>
    <w:pPr>
      <w:keepNext/>
      <w:ind w:firstLine="851"/>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6A15DB"/>
    <w:pPr>
      <w:keepNext/>
      <w:jc w:val="right"/>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6A15DB"/>
    <w:pPr>
      <w:keepNext/>
      <w:ind w:left="851"/>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B3E"/>
    <w:pPr>
      <w:ind w:left="720"/>
      <w:contextualSpacing/>
    </w:pPr>
    <w:rPr>
      <w:color w:val="000000"/>
    </w:rPr>
  </w:style>
  <w:style w:type="character" w:customStyle="1" w:styleId="11">
    <w:name w:val="Заголовок №1_"/>
    <w:basedOn w:val="a0"/>
    <w:link w:val="12"/>
    <w:rsid w:val="00386DD7"/>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386DD7"/>
    <w:rPr>
      <w:rFonts w:ascii="Times New Roman" w:eastAsia="Times New Roman" w:hAnsi="Times New Roman" w:cs="Times New Roman"/>
      <w:b/>
      <w:bCs/>
      <w:sz w:val="22"/>
      <w:szCs w:val="22"/>
      <w:shd w:val="clear" w:color="auto" w:fill="FFFFFF"/>
    </w:rPr>
  </w:style>
  <w:style w:type="character" w:customStyle="1" w:styleId="33pt">
    <w:name w:val="Основной текст (3) + Интервал 3 pt"/>
    <w:basedOn w:val="31"/>
    <w:rsid w:val="00386DD7"/>
    <w:rPr>
      <w:rFonts w:ascii="Times New Roman" w:eastAsia="Times New Roman" w:hAnsi="Times New Roman" w:cs="Times New Roman"/>
      <w:b/>
      <w:bCs/>
      <w:color w:val="000000"/>
      <w:spacing w:val="60"/>
      <w:w w:val="100"/>
      <w:position w:val="0"/>
      <w:sz w:val="22"/>
      <w:szCs w:val="22"/>
      <w:shd w:val="clear" w:color="auto" w:fill="FFFFFF"/>
      <w:lang w:val="ru-RU" w:eastAsia="ru-RU" w:bidi="ru-RU"/>
    </w:rPr>
  </w:style>
  <w:style w:type="character" w:customStyle="1" w:styleId="21">
    <w:name w:val="Основной текст (2)_"/>
    <w:basedOn w:val="a0"/>
    <w:link w:val="22"/>
    <w:rsid w:val="00386DD7"/>
    <w:rPr>
      <w:rFonts w:ascii="Times New Roman" w:eastAsia="Times New Roman" w:hAnsi="Times New Roman" w:cs="Times New Roman"/>
      <w:shd w:val="clear" w:color="auto" w:fill="FFFFFF"/>
    </w:rPr>
  </w:style>
  <w:style w:type="paragraph" w:customStyle="1" w:styleId="12">
    <w:name w:val="Заголовок №1"/>
    <w:basedOn w:val="a"/>
    <w:link w:val="11"/>
    <w:rsid w:val="00386DD7"/>
    <w:pPr>
      <w:shd w:val="clear" w:color="auto" w:fill="FFFFFF"/>
      <w:spacing w:after="180" w:line="331" w:lineRule="exact"/>
      <w:jc w:val="center"/>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386DD7"/>
    <w:pPr>
      <w:shd w:val="clear" w:color="auto" w:fill="FFFFFF"/>
      <w:spacing w:before="180" w:after="360" w:line="0" w:lineRule="atLeast"/>
      <w:jc w:val="center"/>
    </w:pPr>
    <w:rPr>
      <w:rFonts w:ascii="Times New Roman" w:eastAsia="Times New Roman" w:hAnsi="Times New Roman" w:cs="Times New Roman"/>
      <w:b/>
      <w:bCs/>
      <w:sz w:val="22"/>
      <w:szCs w:val="22"/>
    </w:rPr>
  </w:style>
  <w:style w:type="paragraph" w:customStyle="1" w:styleId="22">
    <w:name w:val="Основной текст (2)"/>
    <w:basedOn w:val="a"/>
    <w:link w:val="21"/>
    <w:rsid w:val="00386DD7"/>
    <w:pPr>
      <w:shd w:val="clear" w:color="auto" w:fill="FFFFFF"/>
      <w:spacing w:before="360" w:after="360" w:line="0" w:lineRule="atLeast"/>
      <w:jc w:val="both"/>
    </w:pPr>
    <w:rPr>
      <w:rFonts w:ascii="Times New Roman" w:eastAsia="Times New Roman" w:hAnsi="Times New Roman" w:cs="Times New Roman"/>
    </w:rPr>
  </w:style>
  <w:style w:type="character" w:customStyle="1" w:styleId="3Exact">
    <w:name w:val="Основной текст (3) Exact"/>
    <w:basedOn w:val="a0"/>
    <w:rsid w:val="00A15D51"/>
    <w:rPr>
      <w:rFonts w:ascii="Times New Roman" w:eastAsia="Times New Roman" w:hAnsi="Times New Roman" w:cs="Times New Roman"/>
      <w:b/>
      <w:bCs/>
      <w:i w:val="0"/>
      <w:iCs w:val="0"/>
      <w:smallCaps w:val="0"/>
      <w:strike w:val="0"/>
      <w:sz w:val="22"/>
      <w:szCs w:val="22"/>
      <w:u w:val="none"/>
    </w:rPr>
  </w:style>
  <w:style w:type="character" w:customStyle="1" w:styleId="4Exact">
    <w:name w:val="Основной текст (4) Exact"/>
    <w:basedOn w:val="a0"/>
    <w:link w:val="41"/>
    <w:rsid w:val="00A15D51"/>
    <w:rPr>
      <w:rFonts w:ascii="Garamond" w:eastAsia="Garamond" w:hAnsi="Garamond" w:cs="Garamond"/>
      <w:sz w:val="16"/>
      <w:szCs w:val="16"/>
      <w:shd w:val="clear" w:color="auto" w:fill="FFFFFF"/>
    </w:rPr>
  </w:style>
  <w:style w:type="character" w:customStyle="1" w:styleId="4TimesNewRoman4ptExact">
    <w:name w:val="Основной текст (4) + Times New Roman;4 pt;Курсив Exact"/>
    <w:basedOn w:val="4Exact"/>
    <w:rsid w:val="00A15D51"/>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4Consolas65ptExact">
    <w:name w:val="Основной текст (4) + Consolas;6;5 pt;Курсив Exact"/>
    <w:basedOn w:val="4Exact"/>
    <w:rsid w:val="00A15D51"/>
    <w:rPr>
      <w:rFonts w:ascii="Consolas" w:eastAsia="Consolas" w:hAnsi="Consolas" w:cs="Consolas"/>
      <w:i/>
      <w:iCs/>
      <w:color w:val="000000"/>
      <w:spacing w:val="0"/>
      <w:w w:val="100"/>
      <w:position w:val="0"/>
      <w:sz w:val="13"/>
      <w:szCs w:val="13"/>
      <w:shd w:val="clear" w:color="auto" w:fill="FFFFFF"/>
      <w:lang w:val="ru-RU" w:eastAsia="ru-RU" w:bidi="ru-RU"/>
    </w:rPr>
  </w:style>
  <w:style w:type="paragraph" w:customStyle="1" w:styleId="41">
    <w:name w:val="Основной текст (4)"/>
    <w:basedOn w:val="a"/>
    <w:link w:val="4Exact"/>
    <w:rsid w:val="00A15D51"/>
    <w:pPr>
      <w:shd w:val="clear" w:color="auto" w:fill="FFFFFF"/>
      <w:spacing w:line="0" w:lineRule="atLeast"/>
    </w:pPr>
    <w:rPr>
      <w:rFonts w:ascii="Garamond" w:eastAsia="Garamond" w:hAnsi="Garamond" w:cs="Garamond"/>
      <w:sz w:val="16"/>
      <w:szCs w:val="16"/>
    </w:rPr>
  </w:style>
  <w:style w:type="character" w:customStyle="1" w:styleId="210pt">
    <w:name w:val="Основной текст (2) + 10 pt"/>
    <w:basedOn w:val="21"/>
    <w:rsid w:val="0040501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Полужирный"/>
    <w:basedOn w:val="21"/>
    <w:rsid w:val="004050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4">
    <w:name w:val="Колонтитул_"/>
    <w:basedOn w:val="a0"/>
    <w:rsid w:val="00CB2AB9"/>
    <w:rPr>
      <w:rFonts w:ascii="Times New Roman" w:eastAsia="Times New Roman" w:hAnsi="Times New Roman" w:cs="Times New Roman"/>
      <w:b w:val="0"/>
      <w:bCs w:val="0"/>
      <w:i w:val="0"/>
      <w:iCs w:val="0"/>
      <w:smallCaps w:val="0"/>
      <w:strike w:val="0"/>
      <w:sz w:val="20"/>
      <w:szCs w:val="20"/>
      <w:u w:val="none"/>
    </w:rPr>
  </w:style>
  <w:style w:type="character" w:customStyle="1" w:styleId="a5">
    <w:name w:val="Колонтитул"/>
    <w:basedOn w:val="a4"/>
    <w:rsid w:val="00CB2A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0">
    <w:name w:val="Заголовок 2 Знак"/>
    <w:basedOn w:val="a0"/>
    <w:link w:val="2"/>
    <w:rsid w:val="00CB2AB9"/>
    <w:rPr>
      <w:rFonts w:asciiTheme="majorHAnsi" w:eastAsiaTheme="majorEastAsia" w:hAnsiTheme="majorHAnsi" w:cstheme="majorBidi"/>
      <w:b/>
      <w:bCs/>
      <w:color w:val="4F81BD" w:themeColor="accent1"/>
      <w:sz w:val="26"/>
      <w:szCs w:val="26"/>
    </w:rPr>
  </w:style>
  <w:style w:type="character" w:styleId="a6">
    <w:name w:val="Hyperlink"/>
    <w:basedOn w:val="a0"/>
    <w:rsid w:val="001D26F7"/>
    <w:rPr>
      <w:color w:val="0066CC"/>
      <w:u w:val="single"/>
    </w:rPr>
  </w:style>
  <w:style w:type="character" w:customStyle="1" w:styleId="a7">
    <w:name w:val="Подпись к таблице_"/>
    <w:basedOn w:val="a0"/>
    <w:link w:val="a8"/>
    <w:rsid w:val="001D26F7"/>
    <w:rPr>
      <w:rFonts w:ascii="Times New Roman" w:eastAsia="Times New Roman" w:hAnsi="Times New Roman" w:cs="Times New Roman"/>
      <w:sz w:val="20"/>
      <w:szCs w:val="20"/>
      <w:shd w:val="clear" w:color="auto" w:fill="FFFFFF"/>
    </w:rPr>
  </w:style>
  <w:style w:type="character" w:customStyle="1" w:styleId="3105pt">
    <w:name w:val="Основной текст (3) + 10;5 pt;Курсив"/>
    <w:basedOn w:val="31"/>
    <w:rsid w:val="001D26F7"/>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BookmanOldStyle5pt0pt">
    <w:name w:val="Основной текст (2) + Bookman Old Style;5 pt;Интервал 0 pt"/>
    <w:basedOn w:val="21"/>
    <w:rsid w:val="001D26F7"/>
    <w:rPr>
      <w:rFonts w:ascii="Bookman Old Style" w:eastAsia="Bookman Old Style" w:hAnsi="Bookman Old Style" w:cs="Bookman Old Style"/>
      <w:b w:val="0"/>
      <w:bCs w:val="0"/>
      <w:i w:val="0"/>
      <w:iCs w:val="0"/>
      <w:smallCaps w:val="0"/>
      <w:strike w:val="0"/>
      <w:color w:val="000000"/>
      <w:spacing w:val="-10"/>
      <w:w w:val="100"/>
      <w:position w:val="0"/>
      <w:sz w:val="10"/>
      <w:szCs w:val="10"/>
      <w:u w:val="none"/>
      <w:shd w:val="clear" w:color="auto" w:fill="FFFFFF"/>
      <w:lang w:val="en-US" w:eastAsia="en-US" w:bidi="en-US"/>
    </w:rPr>
  </w:style>
  <w:style w:type="character" w:customStyle="1" w:styleId="210pt1pt">
    <w:name w:val="Основной текст (2) + 10 pt;Интервал 1 pt"/>
    <w:basedOn w:val="21"/>
    <w:rsid w:val="001D26F7"/>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2105pt">
    <w:name w:val="Основной текст (2) + 10;5 pt;Полужирный;Курсив"/>
    <w:basedOn w:val="21"/>
    <w:rsid w:val="001D26F7"/>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Arial7pt">
    <w:name w:val="Основной текст (2) + Arial;7 pt"/>
    <w:basedOn w:val="21"/>
    <w:rsid w:val="001D26F7"/>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105pt0">
    <w:name w:val="Основной текст (2) + 10;5 pt;Курсив"/>
    <w:basedOn w:val="21"/>
    <w:rsid w:val="001D26F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3">
    <w:name w:val="Основной текст (2) + Курсив"/>
    <w:basedOn w:val="21"/>
    <w:rsid w:val="001D26F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Exact">
    <w:name w:val="Основной текст (5) Exact"/>
    <w:basedOn w:val="a0"/>
    <w:rsid w:val="001D26F7"/>
    <w:rPr>
      <w:rFonts w:ascii="Times New Roman" w:eastAsia="Times New Roman" w:hAnsi="Times New Roman" w:cs="Times New Roman"/>
      <w:b w:val="0"/>
      <w:bCs w:val="0"/>
      <w:i w:val="0"/>
      <w:iCs w:val="0"/>
      <w:smallCaps w:val="0"/>
      <w:strike w:val="0"/>
      <w:sz w:val="20"/>
      <w:szCs w:val="20"/>
      <w:u w:val="none"/>
    </w:rPr>
  </w:style>
  <w:style w:type="character" w:customStyle="1" w:styleId="5105ptExact">
    <w:name w:val="Основной текст (5) + 10;5 pt;Курсив Exact"/>
    <w:basedOn w:val="51"/>
    <w:rsid w:val="001D26F7"/>
    <w:rPr>
      <w:rFonts w:ascii="Times New Roman" w:eastAsia="Times New Roman" w:hAnsi="Times New Roman" w:cs="Times New Roman"/>
      <w:b w:val="0"/>
      <w:bCs w:val="0"/>
      <w:i/>
      <w:iCs/>
      <w:smallCaps w:val="0"/>
      <w:strike w:val="0"/>
      <w:sz w:val="21"/>
      <w:szCs w:val="21"/>
      <w:u w:val="none"/>
    </w:rPr>
  </w:style>
  <w:style w:type="character" w:customStyle="1" w:styleId="5CandaraExact">
    <w:name w:val="Основной текст (5) + Candara;Курсив Exact"/>
    <w:basedOn w:val="51"/>
    <w:rsid w:val="001D26F7"/>
    <w:rPr>
      <w:rFonts w:ascii="Candara" w:eastAsia="Candara" w:hAnsi="Candara" w:cs="Candara"/>
      <w:b w:val="0"/>
      <w:bCs w:val="0"/>
      <w:i/>
      <w:iCs/>
      <w:smallCaps w:val="0"/>
      <w:strike w:val="0"/>
      <w:sz w:val="20"/>
      <w:szCs w:val="20"/>
      <w:u w:val="none"/>
    </w:rPr>
  </w:style>
  <w:style w:type="character" w:customStyle="1" w:styleId="512ptExact">
    <w:name w:val="Основной текст (5) + 12 pt;Курсив Exact"/>
    <w:basedOn w:val="51"/>
    <w:rsid w:val="001D26F7"/>
    <w:rPr>
      <w:rFonts w:ascii="Times New Roman" w:eastAsia="Times New Roman" w:hAnsi="Times New Roman" w:cs="Times New Roman"/>
      <w:b w:val="0"/>
      <w:bCs w:val="0"/>
      <w:i/>
      <w:iCs/>
      <w:smallCaps w:val="0"/>
      <w:strike w:val="0"/>
      <w:sz w:val="24"/>
      <w:szCs w:val="24"/>
      <w:u w:val="none"/>
    </w:rPr>
  </w:style>
  <w:style w:type="character" w:customStyle="1" w:styleId="27pt">
    <w:name w:val="Основной текст (2) + 7 pt"/>
    <w:basedOn w:val="21"/>
    <w:rsid w:val="001D26F7"/>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pt0">
    <w:name w:val="Основной текст (2) + 7 pt;Полужирный"/>
    <w:basedOn w:val="21"/>
    <w:rsid w:val="001D26F7"/>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1">
    <w:name w:val="Основной текст (5)_"/>
    <w:basedOn w:val="a0"/>
    <w:rsid w:val="001D26F7"/>
    <w:rPr>
      <w:rFonts w:ascii="Times New Roman" w:eastAsia="Times New Roman" w:hAnsi="Times New Roman" w:cs="Times New Roman"/>
      <w:b w:val="0"/>
      <w:bCs w:val="0"/>
      <w:i w:val="0"/>
      <w:iCs w:val="0"/>
      <w:smallCaps w:val="0"/>
      <w:strike w:val="0"/>
      <w:sz w:val="20"/>
      <w:szCs w:val="20"/>
      <w:u w:val="none"/>
    </w:rPr>
  </w:style>
  <w:style w:type="character" w:customStyle="1" w:styleId="5105pt">
    <w:name w:val="Основной текст (5) + 10;5 pt;Курсив"/>
    <w:basedOn w:val="51"/>
    <w:rsid w:val="001D26F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4">
    <w:name w:val="Подпись к таблице (2)_"/>
    <w:basedOn w:val="a0"/>
    <w:rsid w:val="001D26F7"/>
    <w:rPr>
      <w:rFonts w:ascii="Times New Roman" w:eastAsia="Times New Roman" w:hAnsi="Times New Roman" w:cs="Times New Roman"/>
      <w:b/>
      <w:bCs/>
      <w:i w:val="0"/>
      <w:iCs w:val="0"/>
      <w:smallCaps w:val="0"/>
      <w:strike w:val="0"/>
      <w:sz w:val="22"/>
      <w:szCs w:val="22"/>
      <w:u w:val="none"/>
    </w:rPr>
  </w:style>
  <w:style w:type="character" w:customStyle="1" w:styleId="25">
    <w:name w:val="Подпись к таблице (2)"/>
    <w:basedOn w:val="24"/>
    <w:rsid w:val="001D26F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95pt">
    <w:name w:val="Основной текст (5) + 9;5 pt"/>
    <w:basedOn w:val="51"/>
    <w:rsid w:val="001D26F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xact">
    <w:name w:val="Подпись к таблице (2) Exact"/>
    <w:basedOn w:val="a0"/>
    <w:rsid w:val="001D26F7"/>
    <w:rPr>
      <w:rFonts w:ascii="Times New Roman" w:eastAsia="Times New Roman" w:hAnsi="Times New Roman" w:cs="Times New Roman"/>
      <w:b/>
      <w:bCs/>
      <w:i w:val="0"/>
      <w:iCs w:val="0"/>
      <w:smallCaps w:val="0"/>
      <w:strike w:val="0"/>
      <w:sz w:val="22"/>
      <w:szCs w:val="22"/>
      <w:u w:val="none"/>
    </w:rPr>
  </w:style>
  <w:style w:type="character" w:customStyle="1" w:styleId="24pt">
    <w:name w:val="Основной текст (2) + 4 pt"/>
    <w:basedOn w:val="21"/>
    <w:rsid w:val="001D26F7"/>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7pt">
    <w:name w:val="Основной текст (5) + 7 pt"/>
    <w:basedOn w:val="51"/>
    <w:rsid w:val="001D26F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4pt">
    <w:name w:val="Основной текст (5) + 4 pt"/>
    <w:basedOn w:val="51"/>
    <w:rsid w:val="001D26F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56pt">
    <w:name w:val="Основной текст (5) + 6 pt;Курсив"/>
    <w:basedOn w:val="51"/>
    <w:rsid w:val="001D26F7"/>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5CenturyGothic75pt">
    <w:name w:val="Основной текст (5) + Century Gothic;7;5 pt"/>
    <w:basedOn w:val="51"/>
    <w:rsid w:val="001D26F7"/>
    <w:rPr>
      <w:rFonts w:ascii="Century Gothic" w:eastAsia="Century Gothic" w:hAnsi="Century Gothic" w:cs="Century Gothic"/>
      <w:b w:val="0"/>
      <w:bCs w:val="0"/>
      <w:i w:val="0"/>
      <w:iCs w:val="0"/>
      <w:smallCaps w:val="0"/>
      <w:strike w:val="0"/>
      <w:color w:val="000000"/>
      <w:spacing w:val="0"/>
      <w:w w:val="100"/>
      <w:position w:val="0"/>
      <w:sz w:val="15"/>
      <w:szCs w:val="15"/>
      <w:u w:val="none"/>
      <w:lang w:val="ru-RU" w:eastAsia="ru-RU" w:bidi="ru-RU"/>
    </w:rPr>
  </w:style>
  <w:style w:type="character" w:customStyle="1" w:styleId="57pt0">
    <w:name w:val="Основной текст (5) + 7 pt;Полужирный"/>
    <w:basedOn w:val="51"/>
    <w:rsid w:val="001D26F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52">
    <w:name w:val="Основной текст (5)"/>
    <w:basedOn w:val="51"/>
    <w:rsid w:val="001D26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CenturyGothic55pt0pt">
    <w:name w:val="Основной текст (5) + Century Gothic;5;5 pt;Интервал 0 pt"/>
    <w:basedOn w:val="51"/>
    <w:rsid w:val="001D26F7"/>
    <w:rPr>
      <w:rFonts w:ascii="Century Gothic" w:eastAsia="Century Gothic" w:hAnsi="Century Gothic" w:cs="Century Gothic"/>
      <w:b w:val="0"/>
      <w:bCs w:val="0"/>
      <w:i w:val="0"/>
      <w:iCs w:val="0"/>
      <w:smallCaps w:val="0"/>
      <w:strike w:val="0"/>
      <w:color w:val="000000"/>
      <w:spacing w:val="10"/>
      <w:w w:val="100"/>
      <w:position w:val="0"/>
      <w:sz w:val="11"/>
      <w:szCs w:val="11"/>
      <w:u w:val="none"/>
      <w:lang w:val="ru-RU" w:eastAsia="ru-RU" w:bidi="ru-RU"/>
    </w:rPr>
  </w:style>
  <w:style w:type="character" w:customStyle="1" w:styleId="85pt1pt">
    <w:name w:val="Колонтитул + 8;5 pt;Курсив;Интервал 1 pt"/>
    <w:basedOn w:val="a4"/>
    <w:rsid w:val="001D26F7"/>
    <w:rPr>
      <w:rFonts w:ascii="Times New Roman" w:eastAsia="Times New Roman" w:hAnsi="Times New Roman" w:cs="Times New Roman"/>
      <w:b w:val="0"/>
      <w:bCs w:val="0"/>
      <w:i/>
      <w:iCs/>
      <w:smallCaps w:val="0"/>
      <w:strike w:val="0"/>
      <w:color w:val="000000"/>
      <w:spacing w:val="30"/>
      <w:w w:val="100"/>
      <w:position w:val="0"/>
      <w:sz w:val="17"/>
      <w:szCs w:val="17"/>
      <w:u w:val="none"/>
      <w:lang w:val="ru-RU" w:eastAsia="ru-RU" w:bidi="ru-RU"/>
    </w:rPr>
  </w:style>
  <w:style w:type="character" w:customStyle="1" w:styleId="51pt">
    <w:name w:val="Основной текст (5) + Интервал 1 pt"/>
    <w:basedOn w:val="51"/>
    <w:rsid w:val="001D26F7"/>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paragraph" w:customStyle="1" w:styleId="a8">
    <w:name w:val="Подпись к таблице"/>
    <w:basedOn w:val="a"/>
    <w:link w:val="a7"/>
    <w:rsid w:val="001D26F7"/>
    <w:pPr>
      <w:shd w:val="clear" w:color="auto" w:fill="FFFFFF"/>
      <w:spacing w:line="226" w:lineRule="exact"/>
      <w:ind w:firstLine="600"/>
      <w:jc w:val="both"/>
    </w:pPr>
    <w:rPr>
      <w:rFonts w:ascii="Times New Roman" w:eastAsia="Times New Roman" w:hAnsi="Times New Roman" w:cs="Times New Roman"/>
      <w:sz w:val="20"/>
      <w:szCs w:val="20"/>
    </w:rPr>
  </w:style>
  <w:style w:type="character" w:customStyle="1" w:styleId="10">
    <w:name w:val="Заголовок 1 Знак"/>
    <w:basedOn w:val="a0"/>
    <w:link w:val="1"/>
    <w:rsid w:val="006A15DB"/>
    <w:rPr>
      <w:rFonts w:ascii="Times New Roman" w:eastAsia="Times New Roman" w:hAnsi="Times New Roman" w:cs="Times New Roman"/>
      <w:szCs w:val="20"/>
      <w:lang w:eastAsia="ru-RU"/>
    </w:rPr>
  </w:style>
  <w:style w:type="character" w:customStyle="1" w:styleId="30">
    <w:name w:val="Заголовок 3 Знак"/>
    <w:basedOn w:val="a0"/>
    <w:link w:val="3"/>
    <w:rsid w:val="006A15DB"/>
    <w:rPr>
      <w:rFonts w:ascii="Times New Roman" w:eastAsia="Times New Roman" w:hAnsi="Times New Roman" w:cs="Times New Roman"/>
      <w:b/>
      <w:szCs w:val="20"/>
      <w:lang w:eastAsia="ru-RU"/>
    </w:rPr>
  </w:style>
  <w:style w:type="character" w:customStyle="1" w:styleId="40">
    <w:name w:val="Заголовок 4 Знак"/>
    <w:basedOn w:val="a0"/>
    <w:link w:val="4"/>
    <w:rsid w:val="006A15DB"/>
    <w:rPr>
      <w:rFonts w:ascii="Times New Roman" w:eastAsia="Times New Roman" w:hAnsi="Times New Roman" w:cs="Times New Roman"/>
      <w:b/>
      <w:sz w:val="26"/>
      <w:szCs w:val="20"/>
      <w:lang w:eastAsia="ru-RU"/>
    </w:rPr>
  </w:style>
  <w:style w:type="character" w:customStyle="1" w:styleId="50">
    <w:name w:val="Заголовок 5 Знак"/>
    <w:basedOn w:val="a0"/>
    <w:link w:val="5"/>
    <w:rsid w:val="006A15D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A15DB"/>
    <w:rPr>
      <w:rFonts w:ascii="Times New Roman" w:eastAsia="Times New Roman" w:hAnsi="Times New Roman" w:cs="Times New Roman"/>
      <w:szCs w:val="20"/>
      <w:lang w:eastAsia="ru-RU"/>
    </w:rPr>
  </w:style>
  <w:style w:type="character" w:customStyle="1" w:styleId="70">
    <w:name w:val="Заголовок 7 Знак"/>
    <w:basedOn w:val="a0"/>
    <w:link w:val="7"/>
    <w:rsid w:val="006A15DB"/>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6A15DB"/>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A15DB"/>
    <w:rPr>
      <w:rFonts w:ascii="Times New Roman" w:eastAsia="Times New Roman" w:hAnsi="Times New Roman" w:cs="Times New Roman"/>
      <w:sz w:val="28"/>
      <w:szCs w:val="20"/>
      <w:lang w:eastAsia="ru-RU"/>
    </w:rPr>
  </w:style>
  <w:style w:type="numbering" w:customStyle="1" w:styleId="13">
    <w:name w:val="Нет списка1"/>
    <w:next w:val="a2"/>
    <w:uiPriority w:val="99"/>
    <w:semiHidden/>
    <w:unhideWhenUsed/>
    <w:rsid w:val="006A15DB"/>
  </w:style>
  <w:style w:type="paragraph" w:customStyle="1" w:styleId="210">
    <w:name w:val="Основной текст 21"/>
    <w:basedOn w:val="a"/>
    <w:rsid w:val="006A15DB"/>
    <w:pPr>
      <w:ind w:left="1134" w:hanging="283"/>
      <w:jc w:val="both"/>
    </w:pPr>
    <w:rPr>
      <w:rFonts w:ascii="Times New Roman" w:eastAsia="Times New Roman" w:hAnsi="Times New Roman" w:cs="Times New Roman"/>
      <w:b/>
      <w:sz w:val="26"/>
      <w:szCs w:val="20"/>
      <w:lang w:eastAsia="ru-RU"/>
    </w:rPr>
  </w:style>
  <w:style w:type="paragraph" w:customStyle="1" w:styleId="211">
    <w:name w:val="Основной текст с отступом 21"/>
    <w:basedOn w:val="a"/>
    <w:rsid w:val="006A15DB"/>
    <w:pPr>
      <w:ind w:firstLine="851"/>
      <w:jc w:val="both"/>
    </w:pPr>
    <w:rPr>
      <w:rFonts w:ascii="Times New Roman" w:eastAsia="Times New Roman" w:hAnsi="Times New Roman" w:cs="Times New Roman"/>
      <w:szCs w:val="20"/>
      <w:lang w:eastAsia="ru-RU"/>
    </w:rPr>
  </w:style>
  <w:style w:type="paragraph" w:customStyle="1" w:styleId="310">
    <w:name w:val="Основной текст с отступом 31"/>
    <w:basedOn w:val="a"/>
    <w:rsid w:val="006A15DB"/>
    <w:pPr>
      <w:ind w:left="851"/>
      <w:jc w:val="both"/>
    </w:pPr>
    <w:rPr>
      <w:rFonts w:ascii="Times New Roman" w:eastAsia="Times New Roman" w:hAnsi="Times New Roman" w:cs="Times New Roman"/>
      <w:b/>
      <w:szCs w:val="20"/>
      <w:lang w:eastAsia="ru-RU"/>
    </w:rPr>
  </w:style>
  <w:style w:type="paragraph" w:styleId="a9">
    <w:name w:val="Body Text Indent"/>
    <w:basedOn w:val="a"/>
    <w:link w:val="aa"/>
    <w:rsid w:val="006A15DB"/>
    <w:pPr>
      <w:ind w:right="41" w:firstLine="66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6A15DB"/>
    <w:rPr>
      <w:rFonts w:ascii="Times New Roman" w:eastAsia="Times New Roman" w:hAnsi="Times New Roman" w:cs="Times New Roman"/>
      <w:sz w:val="28"/>
      <w:szCs w:val="20"/>
      <w:lang w:eastAsia="ru-RU"/>
    </w:rPr>
  </w:style>
  <w:style w:type="paragraph" w:customStyle="1" w:styleId="BodyTextIndent21">
    <w:name w:val="Body Text Indent 21"/>
    <w:basedOn w:val="a"/>
    <w:rsid w:val="006A15DB"/>
    <w:pPr>
      <w:ind w:firstLine="851"/>
      <w:jc w:val="both"/>
    </w:pPr>
    <w:rPr>
      <w:rFonts w:ascii="Times New Roman" w:eastAsia="Times New Roman" w:hAnsi="Times New Roman" w:cs="Times New Roman"/>
      <w:szCs w:val="20"/>
      <w:lang w:eastAsia="ru-RU"/>
    </w:rPr>
  </w:style>
  <w:style w:type="paragraph" w:styleId="ab">
    <w:name w:val="Title"/>
    <w:basedOn w:val="a"/>
    <w:link w:val="ac"/>
    <w:qFormat/>
    <w:rsid w:val="006A15DB"/>
    <w:pPr>
      <w:jc w:val="center"/>
    </w:pPr>
    <w:rPr>
      <w:rFonts w:ascii="Times New Roman" w:eastAsia="Times New Roman" w:hAnsi="Times New Roman" w:cs="Times New Roman"/>
      <w:szCs w:val="20"/>
      <w:lang w:eastAsia="ru-RU"/>
    </w:rPr>
  </w:style>
  <w:style w:type="character" w:customStyle="1" w:styleId="ac">
    <w:name w:val="Название Знак"/>
    <w:basedOn w:val="a0"/>
    <w:link w:val="ab"/>
    <w:rsid w:val="006A15DB"/>
    <w:rPr>
      <w:rFonts w:ascii="Times New Roman" w:eastAsia="Times New Roman" w:hAnsi="Times New Roman" w:cs="Times New Roman"/>
      <w:szCs w:val="20"/>
      <w:lang w:eastAsia="ru-RU"/>
    </w:rPr>
  </w:style>
  <w:style w:type="paragraph" w:styleId="26">
    <w:name w:val="Body Text Indent 2"/>
    <w:basedOn w:val="a"/>
    <w:link w:val="27"/>
    <w:rsid w:val="006A15DB"/>
    <w:pPr>
      <w:widowControl/>
      <w:ind w:firstLine="851"/>
      <w:jc w:val="both"/>
    </w:pPr>
    <w:rPr>
      <w:rFonts w:ascii="Times New Roman" w:eastAsia="Times New Roman" w:hAnsi="Times New Roman" w:cs="Times New Roman"/>
      <w:b/>
      <w:sz w:val="26"/>
      <w:szCs w:val="20"/>
      <w:lang w:eastAsia="ru-RU"/>
    </w:rPr>
  </w:style>
  <w:style w:type="character" w:customStyle="1" w:styleId="27">
    <w:name w:val="Основной текст с отступом 2 Знак"/>
    <w:basedOn w:val="a0"/>
    <w:link w:val="26"/>
    <w:rsid w:val="006A15DB"/>
    <w:rPr>
      <w:rFonts w:ascii="Times New Roman" w:eastAsia="Times New Roman" w:hAnsi="Times New Roman" w:cs="Times New Roman"/>
      <w:b/>
      <w:sz w:val="26"/>
      <w:szCs w:val="20"/>
      <w:lang w:eastAsia="ru-RU"/>
    </w:rPr>
  </w:style>
  <w:style w:type="paragraph" w:styleId="33">
    <w:name w:val="Body Text Indent 3"/>
    <w:basedOn w:val="a"/>
    <w:link w:val="34"/>
    <w:rsid w:val="006A15DB"/>
    <w:pPr>
      <w:ind w:firstLine="851"/>
      <w:jc w:val="both"/>
    </w:pPr>
    <w:rPr>
      <w:rFonts w:ascii="Times New Roman" w:eastAsia="Times New Roman" w:hAnsi="Times New Roman" w:cs="Times New Roman"/>
      <w:sz w:val="26"/>
      <w:szCs w:val="20"/>
      <w:lang w:eastAsia="ru-RU"/>
    </w:rPr>
  </w:style>
  <w:style w:type="character" w:customStyle="1" w:styleId="34">
    <w:name w:val="Основной текст с отступом 3 Знак"/>
    <w:basedOn w:val="a0"/>
    <w:link w:val="33"/>
    <w:rsid w:val="006A15DB"/>
    <w:rPr>
      <w:rFonts w:ascii="Times New Roman" w:eastAsia="Times New Roman" w:hAnsi="Times New Roman" w:cs="Times New Roman"/>
      <w:sz w:val="26"/>
      <w:szCs w:val="20"/>
      <w:lang w:eastAsia="ru-RU"/>
    </w:rPr>
  </w:style>
  <w:style w:type="paragraph" w:styleId="ad">
    <w:name w:val="Body Text"/>
    <w:basedOn w:val="a"/>
    <w:link w:val="ae"/>
    <w:rsid w:val="006A15DB"/>
    <w:pPr>
      <w:jc w:val="both"/>
    </w:pPr>
    <w:rPr>
      <w:rFonts w:ascii="Times New Roman" w:eastAsia="Times New Roman" w:hAnsi="Times New Roman" w:cs="Times New Roman"/>
      <w:b/>
      <w:sz w:val="28"/>
      <w:szCs w:val="20"/>
      <w:lang w:eastAsia="ru-RU"/>
    </w:rPr>
  </w:style>
  <w:style w:type="character" w:customStyle="1" w:styleId="ae">
    <w:name w:val="Основной текст Знак"/>
    <w:basedOn w:val="a0"/>
    <w:link w:val="ad"/>
    <w:rsid w:val="006A15DB"/>
    <w:rPr>
      <w:rFonts w:ascii="Times New Roman" w:eastAsia="Times New Roman" w:hAnsi="Times New Roman" w:cs="Times New Roman"/>
      <w:b/>
      <w:sz w:val="28"/>
      <w:szCs w:val="20"/>
      <w:lang w:eastAsia="ru-RU"/>
    </w:rPr>
  </w:style>
  <w:style w:type="paragraph" w:styleId="28">
    <w:name w:val="Body Text 2"/>
    <w:basedOn w:val="a"/>
    <w:link w:val="29"/>
    <w:rsid w:val="006A15DB"/>
    <w:pPr>
      <w:jc w:val="both"/>
    </w:pPr>
    <w:rPr>
      <w:rFonts w:ascii="Times New Roman" w:eastAsia="Times New Roman" w:hAnsi="Times New Roman" w:cs="Times New Roman"/>
      <w:sz w:val="28"/>
      <w:szCs w:val="20"/>
      <w:lang w:eastAsia="ru-RU"/>
    </w:rPr>
  </w:style>
  <w:style w:type="character" w:customStyle="1" w:styleId="29">
    <w:name w:val="Основной текст 2 Знак"/>
    <w:basedOn w:val="a0"/>
    <w:link w:val="28"/>
    <w:rsid w:val="006A15DB"/>
    <w:rPr>
      <w:rFonts w:ascii="Times New Roman" w:eastAsia="Times New Roman" w:hAnsi="Times New Roman" w:cs="Times New Roman"/>
      <w:sz w:val="28"/>
      <w:szCs w:val="20"/>
      <w:lang w:eastAsia="ru-RU"/>
    </w:rPr>
  </w:style>
  <w:style w:type="paragraph" w:styleId="35">
    <w:name w:val="Body Text 3"/>
    <w:basedOn w:val="a"/>
    <w:link w:val="36"/>
    <w:rsid w:val="006A15DB"/>
    <w:rPr>
      <w:rFonts w:ascii="Times New Roman" w:eastAsia="Times New Roman" w:hAnsi="Times New Roman" w:cs="Times New Roman"/>
      <w:sz w:val="28"/>
      <w:szCs w:val="20"/>
      <w:lang w:eastAsia="ru-RU"/>
    </w:rPr>
  </w:style>
  <w:style w:type="character" w:customStyle="1" w:styleId="36">
    <w:name w:val="Основной текст 3 Знак"/>
    <w:basedOn w:val="a0"/>
    <w:link w:val="35"/>
    <w:rsid w:val="006A15DB"/>
    <w:rPr>
      <w:rFonts w:ascii="Times New Roman" w:eastAsia="Times New Roman" w:hAnsi="Times New Roman" w:cs="Times New Roman"/>
      <w:sz w:val="28"/>
      <w:szCs w:val="20"/>
      <w:lang w:eastAsia="ru-RU"/>
    </w:rPr>
  </w:style>
  <w:style w:type="paragraph" w:styleId="af">
    <w:name w:val="caption"/>
    <w:basedOn w:val="a"/>
    <w:next w:val="a"/>
    <w:qFormat/>
    <w:rsid w:val="006A15DB"/>
    <w:pPr>
      <w:widowControl/>
      <w:jc w:val="center"/>
    </w:pPr>
    <w:rPr>
      <w:rFonts w:ascii="Times New Roman" w:eastAsia="Times New Roman" w:hAnsi="Times New Roman" w:cs="Times New Roman"/>
      <w:b/>
      <w:sz w:val="26"/>
      <w:szCs w:val="20"/>
      <w:lang w:eastAsia="ru-RU"/>
    </w:rPr>
  </w:style>
  <w:style w:type="paragraph" w:customStyle="1" w:styleId="ConsNormal">
    <w:name w:val="ConsNormal"/>
    <w:rsid w:val="006A15DB"/>
    <w:pPr>
      <w:widowControl/>
      <w:ind w:firstLine="720"/>
    </w:pPr>
    <w:rPr>
      <w:rFonts w:ascii="Arial" w:eastAsia="Times New Roman" w:hAnsi="Arial" w:cs="Times New Roman"/>
      <w:snapToGrid w:val="0"/>
      <w:sz w:val="20"/>
      <w:szCs w:val="20"/>
      <w:lang w:eastAsia="ru-RU"/>
    </w:rPr>
  </w:style>
  <w:style w:type="paragraph" w:customStyle="1" w:styleId="ConsNonformat">
    <w:name w:val="ConsNonformat"/>
    <w:rsid w:val="006A15DB"/>
    <w:pPr>
      <w:widowControl/>
    </w:pPr>
    <w:rPr>
      <w:rFonts w:ascii="Courier New" w:eastAsia="Times New Roman" w:hAnsi="Courier New" w:cs="Times New Roman"/>
      <w:snapToGrid w:val="0"/>
      <w:sz w:val="20"/>
      <w:szCs w:val="20"/>
      <w:lang w:eastAsia="ru-RU"/>
    </w:rPr>
  </w:style>
  <w:style w:type="paragraph" w:customStyle="1" w:styleId="ConsTitle">
    <w:name w:val="ConsTitle"/>
    <w:rsid w:val="006A15DB"/>
    <w:pPr>
      <w:widowControl/>
    </w:pPr>
    <w:rPr>
      <w:rFonts w:ascii="Arial" w:eastAsia="Times New Roman" w:hAnsi="Arial" w:cs="Times New Roman"/>
      <w:b/>
      <w:snapToGrid w:val="0"/>
      <w:sz w:val="16"/>
      <w:szCs w:val="20"/>
      <w:lang w:eastAsia="ru-RU"/>
    </w:rPr>
  </w:style>
  <w:style w:type="paragraph" w:customStyle="1" w:styleId="ConsCell">
    <w:name w:val="ConsCell"/>
    <w:rsid w:val="006A15DB"/>
    <w:pPr>
      <w:autoSpaceDE w:val="0"/>
      <w:autoSpaceDN w:val="0"/>
      <w:adjustRightInd w:val="0"/>
      <w:ind w:right="19772"/>
    </w:pPr>
    <w:rPr>
      <w:rFonts w:ascii="Arial" w:eastAsia="Times New Roman" w:hAnsi="Arial" w:cs="Arial"/>
      <w:sz w:val="16"/>
      <w:szCs w:val="16"/>
      <w:lang w:eastAsia="ru-RU"/>
    </w:rPr>
  </w:style>
  <w:style w:type="paragraph" w:styleId="af0">
    <w:name w:val="header"/>
    <w:basedOn w:val="a"/>
    <w:link w:val="af1"/>
    <w:rsid w:val="006A15DB"/>
    <w:pPr>
      <w:tabs>
        <w:tab w:val="center" w:pos="4677"/>
        <w:tab w:val="right" w:pos="9355"/>
      </w:tabs>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rsid w:val="006A15DB"/>
    <w:rPr>
      <w:rFonts w:ascii="Times New Roman" w:eastAsia="Times New Roman" w:hAnsi="Times New Roman" w:cs="Times New Roman"/>
      <w:sz w:val="20"/>
      <w:szCs w:val="20"/>
      <w:lang w:eastAsia="ru-RU"/>
    </w:rPr>
  </w:style>
  <w:style w:type="character" w:styleId="af2">
    <w:name w:val="page number"/>
    <w:basedOn w:val="a0"/>
    <w:rsid w:val="006A15DB"/>
  </w:style>
  <w:style w:type="table" w:styleId="af3">
    <w:name w:val="Table Grid"/>
    <w:basedOn w:val="a1"/>
    <w:rsid w:val="006A15DB"/>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цы (моноширинный)"/>
    <w:basedOn w:val="a"/>
    <w:next w:val="a"/>
    <w:rsid w:val="006A15DB"/>
    <w:pPr>
      <w:widowControl/>
      <w:autoSpaceDE w:val="0"/>
      <w:autoSpaceDN w:val="0"/>
      <w:adjustRightInd w:val="0"/>
      <w:jc w:val="both"/>
    </w:pPr>
    <w:rPr>
      <w:rFonts w:ascii="Courier New" w:eastAsia="Times New Roman" w:hAnsi="Courier New" w:cs="Courier New"/>
      <w:sz w:val="20"/>
      <w:szCs w:val="20"/>
      <w:lang w:eastAsia="ru-RU"/>
    </w:rPr>
  </w:style>
  <w:style w:type="paragraph" w:styleId="af5">
    <w:name w:val="footer"/>
    <w:basedOn w:val="a"/>
    <w:link w:val="af6"/>
    <w:rsid w:val="006A15DB"/>
    <w:pPr>
      <w:tabs>
        <w:tab w:val="center" w:pos="4677"/>
        <w:tab w:val="right" w:pos="9355"/>
      </w:tabs>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rsid w:val="006A15DB"/>
    <w:rPr>
      <w:rFonts w:ascii="Times New Roman" w:eastAsia="Times New Roman" w:hAnsi="Times New Roman" w:cs="Times New Roman"/>
      <w:sz w:val="20"/>
      <w:szCs w:val="20"/>
      <w:lang w:eastAsia="ru-RU"/>
    </w:rPr>
  </w:style>
  <w:style w:type="paragraph" w:customStyle="1" w:styleId="ConsPlusTitle">
    <w:name w:val="ConsPlusTitle"/>
    <w:uiPriority w:val="99"/>
    <w:rsid w:val="006A15DB"/>
    <w:pPr>
      <w:widowControl/>
      <w:autoSpaceDE w:val="0"/>
      <w:autoSpaceDN w:val="0"/>
      <w:adjustRightInd w:val="0"/>
    </w:pPr>
    <w:rPr>
      <w:rFonts w:ascii="Times New Roman" w:eastAsia="Times New Roman" w:hAnsi="Times New Roman" w:cs="Times New Roman"/>
      <w:b/>
      <w:bCs/>
      <w:sz w:val="26"/>
      <w:szCs w:val="26"/>
      <w:lang w:eastAsia="ru-RU"/>
    </w:rPr>
  </w:style>
  <w:style w:type="paragraph" w:styleId="af7">
    <w:name w:val="Balloon Text"/>
    <w:basedOn w:val="a"/>
    <w:link w:val="af8"/>
    <w:semiHidden/>
    <w:rsid w:val="006A15DB"/>
    <w:rPr>
      <w:rFonts w:ascii="Tahoma" w:eastAsia="Times New Roman" w:hAnsi="Tahoma" w:cs="Tahoma"/>
      <w:sz w:val="16"/>
      <w:szCs w:val="16"/>
      <w:lang w:eastAsia="ru-RU"/>
    </w:rPr>
  </w:style>
  <w:style w:type="character" w:customStyle="1" w:styleId="af8">
    <w:name w:val="Текст выноски Знак"/>
    <w:basedOn w:val="a0"/>
    <w:link w:val="af7"/>
    <w:semiHidden/>
    <w:rsid w:val="006A15DB"/>
    <w:rPr>
      <w:rFonts w:ascii="Tahoma" w:eastAsia="Times New Roman" w:hAnsi="Tahoma" w:cs="Tahoma"/>
      <w:sz w:val="16"/>
      <w:szCs w:val="16"/>
      <w:lang w:eastAsia="ru-RU"/>
    </w:rPr>
  </w:style>
  <w:style w:type="paragraph" w:customStyle="1" w:styleId="ConsPlusCell">
    <w:name w:val="ConsPlusCell"/>
    <w:uiPriority w:val="99"/>
    <w:rsid w:val="006A15DB"/>
    <w:pPr>
      <w:widowControl/>
      <w:autoSpaceDE w:val="0"/>
      <w:autoSpaceDN w:val="0"/>
      <w:adjustRightInd w:val="0"/>
    </w:pPr>
    <w:rPr>
      <w:rFonts w:ascii="Arial" w:eastAsia="Times New Roman" w:hAnsi="Arial" w:cs="Arial"/>
      <w:sz w:val="20"/>
      <w:szCs w:val="20"/>
      <w:lang w:eastAsia="ru-RU"/>
    </w:rPr>
  </w:style>
  <w:style w:type="paragraph" w:styleId="af9">
    <w:name w:val="Normal (Web)"/>
    <w:basedOn w:val="a"/>
    <w:uiPriority w:val="99"/>
    <w:unhideWhenUsed/>
    <w:rsid w:val="006A15DB"/>
    <w:pPr>
      <w:widowControl/>
    </w:pPr>
    <w:rPr>
      <w:rFonts w:ascii="Times New Roman" w:eastAsia="Times New Roman" w:hAnsi="Times New Roman" w:cs="Times New Roman"/>
      <w:lang w:eastAsia="ru-RU"/>
    </w:rPr>
  </w:style>
  <w:style w:type="table" w:customStyle="1" w:styleId="14">
    <w:name w:val="Сетка таблицы1"/>
    <w:basedOn w:val="a1"/>
    <w:next w:val="af3"/>
    <w:rsid w:val="003579F8"/>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3"/>
    <w:rsid w:val="003579F8"/>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rsid w:val="006A15DB"/>
    <w:pPr>
      <w:keepNext/>
      <w:ind w:left="709"/>
      <w:jc w:val="both"/>
      <w:outlineLvl w:val="0"/>
    </w:pPr>
    <w:rPr>
      <w:rFonts w:ascii="Times New Roman" w:eastAsia="Times New Roman" w:hAnsi="Times New Roman" w:cs="Times New Roman"/>
      <w:szCs w:val="20"/>
      <w:lang w:eastAsia="ru-RU"/>
    </w:rPr>
  </w:style>
  <w:style w:type="paragraph" w:styleId="2">
    <w:name w:val="heading 2"/>
    <w:basedOn w:val="a"/>
    <w:next w:val="a"/>
    <w:link w:val="20"/>
    <w:unhideWhenUsed/>
    <w:qFormat/>
    <w:rsid w:val="00CB2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A15DB"/>
    <w:pPr>
      <w:keepNext/>
      <w:jc w:val="center"/>
      <w:outlineLvl w:val="2"/>
    </w:pPr>
    <w:rPr>
      <w:rFonts w:ascii="Times New Roman" w:eastAsia="Times New Roman" w:hAnsi="Times New Roman" w:cs="Times New Roman"/>
      <w:b/>
      <w:szCs w:val="20"/>
      <w:lang w:eastAsia="ru-RU"/>
    </w:rPr>
  </w:style>
  <w:style w:type="paragraph" w:styleId="4">
    <w:name w:val="heading 4"/>
    <w:basedOn w:val="a"/>
    <w:next w:val="a"/>
    <w:link w:val="40"/>
    <w:qFormat/>
    <w:rsid w:val="006A15DB"/>
    <w:pPr>
      <w:keepNext/>
      <w:jc w:val="center"/>
      <w:outlineLvl w:val="3"/>
    </w:pPr>
    <w:rPr>
      <w:rFonts w:ascii="Times New Roman" w:eastAsia="Times New Roman" w:hAnsi="Times New Roman" w:cs="Times New Roman"/>
      <w:b/>
      <w:sz w:val="26"/>
      <w:szCs w:val="20"/>
      <w:lang w:eastAsia="ru-RU"/>
    </w:rPr>
  </w:style>
  <w:style w:type="paragraph" w:styleId="5">
    <w:name w:val="heading 5"/>
    <w:basedOn w:val="a"/>
    <w:next w:val="a"/>
    <w:link w:val="50"/>
    <w:qFormat/>
    <w:rsid w:val="006A15DB"/>
    <w:pPr>
      <w:keepNext/>
      <w:framePr w:wrap="auto" w:vAnchor="text" w:hAnchor="page" w:y="-614"/>
      <w:widowControl/>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A15DB"/>
    <w:pPr>
      <w:keepNext/>
      <w:outlineLvl w:val="5"/>
    </w:pPr>
    <w:rPr>
      <w:rFonts w:ascii="Times New Roman" w:eastAsia="Times New Roman" w:hAnsi="Times New Roman" w:cs="Times New Roman"/>
      <w:szCs w:val="20"/>
      <w:lang w:eastAsia="ru-RU"/>
    </w:rPr>
  </w:style>
  <w:style w:type="paragraph" w:styleId="7">
    <w:name w:val="heading 7"/>
    <w:basedOn w:val="a"/>
    <w:next w:val="a"/>
    <w:link w:val="70"/>
    <w:qFormat/>
    <w:rsid w:val="006A15DB"/>
    <w:pPr>
      <w:keepNext/>
      <w:ind w:firstLine="851"/>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6A15DB"/>
    <w:pPr>
      <w:keepNext/>
      <w:jc w:val="right"/>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6A15DB"/>
    <w:pPr>
      <w:keepNext/>
      <w:ind w:left="851"/>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B3E"/>
    <w:pPr>
      <w:ind w:left="720"/>
      <w:contextualSpacing/>
    </w:pPr>
    <w:rPr>
      <w:color w:val="000000"/>
    </w:rPr>
  </w:style>
  <w:style w:type="character" w:customStyle="1" w:styleId="11">
    <w:name w:val="Заголовок №1_"/>
    <w:basedOn w:val="a0"/>
    <w:link w:val="12"/>
    <w:rsid w:val="00386DD7"/>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386DD7"/>
    <w:rPr>
      <w:rFonts w:ascii="Times New Roman" w:eastAsia="Times New Roman" w:hAnsi="Times New Roman" w:cs="Times New Roman"/>
      <w:b/>
      <w:bCs/>
      <w:sz w:val="22"/>
      <w:szCs w:val="22"/>
      <w:shd w:val="clear" w:color="auto" w:fill="FFFFFF"/>
    </w:rPr>
  </w:style>
  <w:style w:type="character" w:customStyle="1" w:styleId="33pt">
    <w:name w:val="Основной текст (3) + Интервал 3 pt"/>
    <w:basedOn w:val="31"/>
    <w:rsid w:val="00386DD7"/>
    <w:rPr>
      <w:rFonts w:ascii="Times New Roman" w:eastAsia="Times New Roman" w:hAnsi="Times New Roman" w:cs="Times New Roman"/>
      <w:b/>
      <w:bCs/>
      <w:color w:val="000000"/>
      <w:spacing w:val="60"/>
      <w:w w:val="100"/>
      <w:position w:val="0"/>
      <w:sz w:val="22"/>
      <w:szCs w:val="22"/>
      <w:shd w:val="clear" w:color="auto" w:fill="FFFFFF"/>
      <w:lang w:val="ru-RU" w:eastAsia="ru-RU" w:bidi="ru-RU"/>
    </w:rPr>
  </w:style>
  <w:style w:type="character" w:customStyle="1" w:styleId="21">
    <w:name w:val="Основной текст (2)_"/>
    <w:basedOn w:val="a0"/>
    <w:link w:val="22"/>
    <w:rsid w:val="00386DD7"/>
    <w:rPr>
      <w:rFonts w:ascii="Times New Roman" w:eastAsia="Times New Roman" w:hAnsi="Times New Roman" w:cs="Times New Roman"/>
      <w:shd w:val="clear" w:color="auto" w:fill="FFFFFF"/>
    </w:rPr>
  </w:style>
  <w:style w:type="paragraph" w:customStyle="1" w:styleId="12">
    <w:name w:val="Заголовок №1"/>
    <w:basedOn w:val="a"/>
    <w:link w:val="11"/>
    <w:rsid w:val="00386DD7"/>
    <w:pPr>
      <w:shd w:val="clear" w:color="auto" w:fill="FFFFFF"/>
      <w:spacing w:after="180" w:line="331" w:lineRule="exact"/>
      <w:jc w:val="center"/>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386DD7"/>
    <w:pPr>
      <w:shd w:val="clear" w:color="auto" w:fill="FFFFFF"/>
      <w:spacing w:before="180" w:after="360" w:line="0" w:lineRule="atLeast"/>
      <w:jc w:val="center"/>
    </w:pPr>
    <w:rPr>
      <w:rFonts w:ascii="Times New Roman" w:eastAsia="Times New Roman" w:hAnsi="Times New Roman" w:cs="Times New Roman"/>
      <w:b/>
      <w:bCs/>
      <w:sz w:val="22"/>
      <w:szCs w:val="22"/>
    </w:rPr>
  </w:style>
  <w:style w:type="paragraph" w:customStyle="1" w:styleId="22">
    <w:name w:val="Основной текст (2)"/>
    <w:basedOn w:val="a"/>
    <w:link w:val="21"/>
    <w:rsid w:val="00386DD7"/>
    <w:pPr>
      <w:shd w:val="clear" w:color="auto" w:fill="FFFFFF"/>
      <w:spacing w:before="360" w:after="360" w:line="0" w:lineRule="atLeast"/>
      <w:jc w:val="both"/>
    </w:pPr>
    <w:rPr>
      <w:rFonts w:ascii="Times New Roman" w:eastAsia="Times New Roman" w:hAnsi="Times New Roman" w:cs="Times New Roman"/>
    </w:rPr>
  </w:style>
  <w:style w:type="character" w:customStyle="1" w:styleId="3Exact">
    <w:name w:val="Основной текст (3) Exact"/>
    <w:basedOn w:val="a0"/>
    <w:rsid w:val="00A15D51"/>
    <w:rPr>
      <w:rFonts w:ascii="Times New Roman" w:eastAsia="Times New Roman" w:hAnsi="Times New Roman" w:cs="Times New Roman"/>
      <w:b/>
      <w:bCs/>
      <w:i w:val="0"/>
      <w:iCs w:val="0"/>
      <w:smallCaps w:val="0"/>
      <w:strike w:val="0"/>
      <w:sz w:val="22"/>
      <w:szCs w:val="22"/>
      <w:u w:val="none"/>
    </w:rPr>
  </w:style>
  <w:style w:type="character" w:customStyle="1" w:styleId="4Exact">
    <w:name w:val="Основной текст (4) Exact"/>
    <w:basedOn w:val="a0"/>
    <w:link w:val="41"/>
    <w:rsid w:val="00A15D51"/>
    <w:rPr>
      <w:rFonts w:ascii="Garamond" w:eastAsia="Garamond" w:hAnsi="Garamond" w:cs="Garamond"/>
      <w:sz w:val="16"/>
      <w:szCs w:val="16"/>
      <w:shd w:val="clear" w:color="auto" w:fill="FFFFFF"/>
    </w:rPr>
  </w:style>
  <w:style w:type="character" w:customStyle="1" w:styleId="4TimesNewRoman4ptExact">
    <w:name w:val="Основной текст (4) + Times New Roman;4 pt;Курсив Exact"/>
    <w:basedOn w:val="4Exact"/>
    <w:rsid w:val="00A15D51"/>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4Consolas65ptExact">
    <w:name w:val="Основной текст (4) + Consolas;6;5 pt;Курсив Exact"/>
    <w:basedOn w:val="4Exact"/>
    <w:rsid w:val="00A15D51"/>
    <w:rPr>
      <w:rFonts w:ascii="Consolas" w:eastAsia="Consolas" w:hAnsi="Consolas" w:cs="Consolas"/>
      <w:i/>
      <w:iCs/>
      <w:color w:val="000000"/>
      <w:spacing w:val="0"/>
      <w:w w:val="100"/>
      <w:position w:val="0"/>
      <w:sz w:val="13"/>
      <w:szCs w:val="13"/>
      <w:shd w:val="clear" w:color="auto" w:fill="FFFFFF"/>
      <w:lang w:val="ru-RU" w:eastAsia="ru-RU" w:bidi="ru-RU"/>
    </w:rPr>
  </w:style>
  <w:style w:type="paragraph" w:customStyle="1" w:styleId="41">
    <w:name w:val="Основной текст (4)"/>
    <w:basedOn w:val="a"/>
    <w:link w:val="4Exact"/>
    <w:rsid w:val="00A15D51"/>
    <w:pPr>
      <w:shd w:val="clear" w:color="auto" w:fill="FFFFFF"/>
      <w:spacing w:line="0" w:lineRule="atLeast"/>
    </w:pPr>
    <w:rPr>
      <w:rFonts w:ascii="Garamond" w:eastAsia="Garamond" w:hAnsi="Garamond" w:cs="Garamond"/>
      <w:sz w:val="16"/>
      <w:szCs w:val="16"/>
    </w:rPr>
  </w:style>
  <w:style w:type="character" w:customStyle="1" w:styleId="210pt">
    <w:name w:val="Основной текст (2) + 10 pt"/>
    <w:basedOn w:val="21"/>
    <w:rsid w:val="0040501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Полужирный"/>
    <w:basedOn w:val="21"/>
    <w:rsid w:val="004050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4">
    <w:name w:val="Колонтитул_"/>
    <w:basedOn w:val="a0"/>
    <w:rsid w:val="00CB2AB9"/>
    <w:rPr>
      <w:rFonts w:ascii="Times New Roman" w:eastAsia="Times New Roman" w:hAnsi="Times New Roman" w:cs="Times New Roman"/>
      <w:b w:val="0"/>
      <w:bCs w:val="0"/>
      <w:i w:val="0"/>
      <w:iCs w:val="0"/>
      <w:smallCaps w:val="0"/>
      <w:strike w:val="0"/>
      <w:sz w:val="20"/>
      <w:szCs w:val="20"/>
      <w:u w:val="none"/>
    </w:rPr>
  </w:style>
  <w:style w:type="character" w:customStyle="1" w:styleId="a5">
    <w:name w:val="Колонтитул"/>
    <w:basedOn w:val="a4"/>
    <w:rsid w:val="00CB2A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0">
    <w:name w:val="Заголовок 2 Знак"/>
    <w:basedOn w:val="a0"/>
    <w:link w:val="2"/>
    <w:rsid w:val="00CB2AB9"/>
    <w:rPr>
      <w:rFonts w:asciiTheme="majorHAnsi" w:eastAsiaTheme="majorEastAsia" w:hAnsiTheme="majorHAnsi" w:cstheme="majorBidi"/>
      <w:b/>
      <w:bCs/>
      <w:color w:val="4F81BD" w:themeColor="accent1"/>
      <w:sz w:val="26"/>
      <w:szCs w:val="26"/>
    </w:rPr>
  </w:style>
  <w:style w:type="character" w:styleId="a6">
    <w:name w:val="Hyperlink"/>
    <w:basedOn w:val="a0"/>
    <w:rsid w:val="001D26F7"/>
    <w:rPr>
      <w:color w:val="0066CC"/>
      <w:u w:val="single"/>
    </w:rPr>
  </w:style>
  <w:style w:type="character" w:customStyle="1" w:styleId="a7">
    <w:name w:val="Подпись к таблице_"/>
    <w:basedOn w:val="a0"/>
    <w:link w:val="a8"/>
    <w:rsid w:val="001D26F7"/>
    <w:rPr>
      <w:rFonts w:ascii="Times New Roman" w:eastAsia="Times New Roman" w:hAnsi="Times New Roman" w:cs="Times New Roman"/>
      <w:sz w:val="20"/>
      <w:szCs w:val="20"/>
      <w:shd w:val="clear" w:color="auto" w:fill="FFFFFF"/>
    </w:rPr>
  </w:style>
  <w:style w:type="character" w:customStyle="1" w:styleId="3105pt">
    <w:name w:val="Основной текст (3) + 10;5 pt;Курсив"/>
    <w:basedOn w:val="31"/>
    <w:rsid w:val="001D26F7"/>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BookmanOldStyle5pt0pt">
    <w:name w:val="Основной текст (2) + Bookman Old Style;5 pt;Интервал 0 pt"/>
    <w:basedOn w:val="21"/>
    <w:rsid w:val="001D26F7"/>
    <w:rPr>
      <w:rFonts w:ascii="Bookman Old Style" w:eastAsia="Bookman Old Style" w:hAnsi="Bookman Old Style" w:cs="Bookman Old Style"/>
      <w:b w:val="0"/>
      <w:bCs w:val="0"/>
      <w:i w:val="0"/>
      <w:iCs w:val="0"/>
      <w:smallCaps w:val="0"/>
      <w:strike w:val="0"/>
      <w:color w:val="000000"/>
      <w:spacing w:val="-10"/>
      <w:w w:val="100"/>
      <w:position w:val="0"/>
      <w:sz w:val="10"/>
      <w:szCs w:val="10"/>
      <w:u w:val="none"/>
      <w:shd w:val="clear" w:color="auto" w:fill="FFFFFF"/>
      <w:lang w:val="en-US" w:eastAsia="en-US" w:bidi="en-US"/>
    </w:rPr>
  </w:style>
  <w:style w:type="character" w:customStyle="1" w:styleId="210pt1pt">
    <w:name w:val="Основной текст (2) + 10 pt;Интервал 1 pt"/>
    <w:basedOn w:val="21"/>
    <w:rsid w:val="001D26F7"/>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2105pt">
    <w:name w:val="Основной текст (2) + 10;5 pt;Полужирный;Курсив"/>
    <w:basedOn w:val="21"/>
    <w:rsid w:val="001D26F7"/>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Arial7pt">
    <w:name w:val="Основной текст (2) + Arial;7 pt"/>
    <w:basedOn w:val="21"/>
    <w:rsid w:val="001D26F7"/>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105pt0">
    <w:name w:val="Основной текст (2) + 10;5 pt;Курсив"/>
    <w:basedOn w:val="21"/>
    <w:rsid w:val="001D26F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3">
    <w:name w:val="Основной текст (2) + Курсив"/>
    <w:basedOn w:val="21"/>
    <w:rsid w:val="001D26F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Exact">
    <w:name w:val="Основной текст (5) Exact"/>
    <w:basedOn w:val="a0"/>
    <w:rsid w:val="001D26F7"/>
    <w:rPr>
      <w:rFonts w:ascii="Times New Roman" w:eastAsia="Times New Roman" w:hAnsi="Times New Roman" w:cs="Times New Roman"/>
      <w:b w:val="0"/>
      <w:bCs w:val="0"/>
      <w:i w:val="0"/>
      <w:iCs w:val="0"/>
      <w:smallCaps w:val="0"/>
      <w:strike w:val="0"/>
      <w:sz w:val="20"/>
      <w:szCs w:val="20"/>
      <w:u w:val="none"/>
    </w:rPr>
  </w:style>
  <w:style w:type="character" w:customStyle="1" w:styleId="5105ptExact">
    <w:name w:val="Основной текст (5) + 10;5 pt;Курсив Exact"/>
    <w:basedOn w:val="51"/>
    <w:rsid w:val="001D26F7"/>
    <w:rPr>
      <w:rFonts w:ascii="Times New Roman" w:eastAsia="Times New Roman" w:hAnsi="Times New Roman" w:cs="Times New Roman"/>
      <w:b w:val="0"/>
      <w:bCs w:val="0"/>
      <w:i/>
      <w:iCs/>
      <w:smallCaps w:val="0"/>
      <w:strike w:val="0"/>
      <w:sz w:val="21"/>
      <w:szCs w:val="21"/>
      <w:u w:val="none"/>
    </w:rPr>
  </w:style>
  <w:style w:type="character" w:customStyle="1" w:styleId="5CandaraExact">
    <w:name w:val="Основной текст (5) + Candara;Курсив Exact"/>
    <w:basedOn w:val="51"/>
    <w:rsid w:val="001D26F7"/>
    <w:rPr>
      <w:rFonts w:ascii="Candara" w:eastAsia="Candara" w:hAnsi="Candara" w:cs="Candara"/>
      <w:b w:val="0"/>
      <w:bCs w:val="0"/>
      <w:i/>
      <w:iCs/>
      <w:smallCaps w:val="0"/>
      <w:strike w:val="0"/>
      <w:sz w:val="20"/>
      <w:szCs w:val="20"/>
      <w:u w:val="none"/>
    </w:rPr>
  </w:style>
  <w:style w:type="character" w:customStyle="1" w:styleId="512ptExact">
    <w:name w:val="Основной текст (5) + 12 pt;Курсив Exact"/>
    <w:basedOn w:val="51"/>
    <w:rsid w:val="001D26F7"/>
    <w:rPr>
      <w:rFonts w:ascii="Times New Roman" w:eastAsia="Times New Roman" w:hAnsi="Times New Roman" w:cs="Times New Roman"/>
      <w:b w:val="0"/>
      <w:bCs w:val="0"/>
      <w:i/>
      <w:iCs/>
      <w:smallCaps w:val="0"/>
      <w:strike w:val="0"/>
      <w:sz w:val="24"/>
      <w:szCs w:val="24"/>
      <w:u w:val="none"/>
    </w:rPr>
  </w:style>
  <w:style w:type="character" w:customStyle="1" w:styleId="27pt">
    <w:name w:val="Основной текст (2) + 7 pt"/>
    <w:basedOn w:val="21"/>
    <w:rsid w:val="001D26F7"/>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pt0">
    <w:name w:val="Основной текст (2) + 7 pt;Полужирный"/>
    <w:basedOn w:val="21"/>
    <w:rsid w:val="001D26F7"/>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1">
    <w:name w:val="Основной текст (5)_"/>
    <w:basedOn w:val="a0"/>
    <w:rsid w:val="001D26F7"/>
    <w:rPr>
      <w:rFonts w:ascii="Times New Roman" w:eastAsia="Times New Roman" w:hAnsi="Times New Roman" w:cs="Times New Roman"/>
      <w:b w:val="0"/>
      <w:bCs w:val="0"/>
      <w:i w:val="0"/>
      <w:iCs w:val="0"/>
      <w:smallCaps w:val="0"/>
      <w:strike w:val="0"/>
      <w:sz w:val="20"/>
      <w:szCs w:val="20"/>
      <w:u w:val="none"/>
    </w:rPr>
  </w:style>
  <w:style w:type="character" w:customStyle="1" w:styleId="5105pt">
    <w:name w:val="Основной текст (5) + 10;5 pt;Курсив"/>
    <w:basedOn w:val="51"/>
    <w:rsid w:val="001D26F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4">
    <w:name w:val="Подпись к таблице (2)_"/>
    <w:basedOn w:val="a0"/>
    <w:rsid w:val="001D26F7"/>
    <w:rPr>
      <w:rFonts w:ascii="Times New Roman" w:eastAsia="Times New Roman" w:hAnsi="Times New Roman" w:cs="Times New Roman"/>
      <w:b/>
      <w:bCs/>
      <w:i w:val="0"/>
      <w:iCs w:val="0"/>
      <w:smallCaps w:val="0"/>
      <w:strike w:val="0"/>
      <w:sz w:val="22"/>
      <w:szCs w:val="22"/>
      <w:u w:val="none"/>
    </w:rPr>
  </w:style>
  <w:style w:type="character" w:customStyle="1" w:styleId="25">
    <w:name w:val="Подпись к таблице (2)"/>
    <w:basedOn w:val="24"/>
    <w:rsid w:val="001D26F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95pt">
    <w:name w:val="Основной текст (5) + 9;5 pt"/>
    <w:basedOn w:val="51"/>
    <w:rsid w:val="001D26F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xact">
    <w:name w:val="Подпись к таблице (2) Exact"/>
    <w:basedOn w:val="a0"/>
    <w:rsid w:val="001D26F7"/>
    <w:rPr>
      <w:rFonts w:ascii="Times New Roman" w:eastAsia="Times New Roman" w:hAnsi="Times New Roman" w:cs="Times New Roman"/>
      <w:b/>
      <w:bCs/>
      <w:i w:val="0"/>
      <w:iCs w:val="0"/>
      <w:smallCaps w:val="0"/>
      <w:strike w:val="0"/>
      <w:sz w:val="22"/>
      <w:szCs w:val="22"/>
      <w:u w:val="none"/>
    </w:rPr>
  </w:style>
  <w:style w:type="character" w:customStyle="1" w:styleId="24pt">
    <w:name w:val="Основной текст (2) + 4 pt"/>
    <w:basedOn w:val="21"/>
    <w:rsid w:val="001D26F7"/>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7pt">
    <w:name w:val="Основной текст (5) + 7 pt"/>
    <w:basedOn w:val="51"/>
    <w:rsid w:val="001D26F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4pt">
    <w:name w:val="Основной текст (5) + 4 pt"/>
    <w:basedOn w:val="51"/>
    <w:rsid w:val="001D26F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56pt">
    <w:name w:val="Основной текст (5) + 6 pt;Курсив"/>
    <w:basedOn w:val="51"/>
    <w:rsid w:val="001D26F7"/>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5CenturyGothic75pt">
    <w:name w:val="Основной текст (5) + Century Gothic;7;5 pt"/>
    <w:basedOn w:val="51"/>
    <w:rsid w:val="001D26F7"/>
    <w:rPr>
      <w:rFonts w:ascii="Century Gothic" w:eastAsia="Century Gothic" w:hAnsi="Century Gothic" w:cs="Century Gothic"/>
      <w:b w:val="0"/>
      <w:bCs w:val="0"/>
      <w:i w:val="0"/>
      <w:iCs w:val="0"/>
      <w:smallCaps w:val="0"/>
      <w:strike w:val="0"/>
      <w:color w:val="000000"/>
      <w:spacing w:val="0"/>
      <w:w w:val="100"/>
      <w:position w:val="0"/>
      <w:sz w:val="15"/>
      <w:szCs w:val="15"/>
      <w:u w:val="none"/>
      <w:lang w:val="ru-RU" w:eastAsia="ru-RU" w:bidi="ru-RU"/>
    </w:rPr>
  </w:style>
  <w:style w:type="character" w:customStyle="1" w:styleId="57pt0">
    <w:name w:val="Основной текст (5) + 7 pt;Полужирный"/>
    <w:basedOn w:val="51"/>
    <w:rsid w:val="001D26F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52">
    <w:name w:val="Основной текст (5)"/>
    <w:basedOn w:val="51"/>
    <w:rsid w:val="001D26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CenturyGothic55pt0pt">
    <w:name w:val="Основной текст (5) + Century Gothic;5;5 pt;Интервал 0 pt"/>
    <w:basedOn w:val="51"/>
    <w:rsid w:val="001D26F7"/>
    <w:rPr>
      <w:rFonts w:ascii="Century Gothic" w:eastAsia="Century Gothic" w:hAnsi="Century Gothic" w:cs="Century Gothic"/>
      <w:b w:val="0"/>
      <w:bCs w:val="0"/>
      <w:i w:val="0"/>
      <w:iCs w:val="0"/>
      <w:smallCaps w:val="0"/>
      <w:strike w:val="0"/>
      <w:color w:val="000000"/>
      <w:spacing w:val="10"/>
      <w:w w:val="100"/>
      <w:position w:val="0"/>
      <w:sz w:val="11"/>
      <w:szCs w:val="11"/>
      <w:u w:val="none"/>
      <w:lang w:val="ru-RU" w:eastAsia="ru-RU" w:bidi="ru-RU"/>
    </w:rPr>
  </w:style>
  <w:style w:type="character" w:customStyle="1" w:styleId="85pt1pt">
    <w:name w:val="Колонтитул + 8;5 pt;Курсив;Интервал 1 pt"/>
    <w:basedOn w:val="a4"/>
    <w:rsid w:val="001D26F7"/>
    <w:rPr>
      <w:rFonts w:ascii="Times New Roman" w:eastAsia="Times New Roman" w:hAnsi="Times New Roman" w:cs="Times New Roman"/>
      <w:b w:val="0"/>
      <w:bCs w:val="0"/>
      <w:i/>
      <w:iCs/>
      <w:smallCaps w:val="0"/>
      <w:strike w:val="0"/>
      <w:color w:val="000000"/>
      <w:spacing w:val="30"/>
      <w:w w:val="100"/>
      <w:position w:val="0"/>
      <w:sz w:val="17"/>
      <w:szCs w:val="17"/>
      <w:u w:val="none"/>
      <w:lang w:val="ru-RU" w:eastAsia="ru-RU" w:bidi="ru-RU"/>
    </w:rPr>
  </w:style>
  <w:style w:type="character" w:customStyle="1" w:styleId="51pt">
    <w:name w:val="Основной текст (5) + Интервал 1 pt"/>
    <w:basedOn w:val="51"/>
    <w:rsid w:val="001D26F7"/>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paragraph" w:customStyle="1" w:styleId="a8">
    <w:name w:val="Подпись к таблице"/>
    <w:basedOn w:val="a"/>
    <w:link w:val="a7"/>
    <w:rsid w:val="001D26F7"/>
    <w:pPr>
      <w:shd w:val="clear" w:color="auto" w:fill="FFFFFF"/>
      <w:spacing w:line="226" w:lineRule="exact"/>
      <w:ind w:firstLine="600"/>
      <w:jc w:val="both"/>
    </w:pPr>
    <w:rPr>
      <w:rFonts w:ascii="Times New Roman" w:eastAsia="Times New Roman" w:hAnsi="Times New Roman" w:cs="Times New Roman"/>
      <w:sz w:val="20"/>
      <w:szCs w:val="20"/>
    </w:rPr>
  </w:style>
  <w:style w:type="character" w:customStyle="1" w:styleId="10">
    <w:name w:val="Заголовок 1 Знак"/>
    <w:basedOn w:val="a0"/>
    <w:link w:val="1"/>
    <w:rsid w:val="006A15DB"/>
    <w:rPr>
      <w:rFonts w:ascii="Times New Roman" w:eastAsia="Times New Roman" w:hAnsi="Times New Roman" w:cs="Times New Roman"/>
      <w:szCs w:val="20"/>
      <w:lang w:eastAsia="ru-RU"/>
    </w:rPr>
  </w:style>
  <w:style w:type="character" w:customStyle="1" w:styleId="30">
    <w:name w:val="Заголовок 3 Знак"/>
    <w:basedOn w:val="a0"/>
    <w:link w:val="3"/>
    <w:rsid w:val="006A15DB"/>
    <w:rPr>
      <w:rFonts w:ascii="Times New Roman" w:eastAsia="Times New Roman" w:hAnsi="Times New Roman" w:cs="Times New Roman"/>
      <w:b/>
      <w:szCs w:val="20"/>
      <w:lang w:eastAsia="ru-RU"/>
    </w:rPr>
  </w:style>
  <w:style w:type="character" w:customStyle="1" w:styleId="40">
    <w:name w:val="Заголовок 4 Знак"/>
    <w:basedOn w:val="a0"/>
    <w:link w:val="4"/>
    <w:rsid w:val="006A15DB"/>
    <w:rPr>
      <w:rFonts w:ascii="Times New Roman" w:eastAsia="Times New Roman" w:hAnsi="Times New Roman" w:cs="Times New Roman"/>
      <w:b/>
      <w:sz w:val="26"/>
      <w:szCs w:val="20"/>
      <w:lang w:eastAsia="ru-RU"/>
    </w:rPr>
  </w:style>
  <w:style w:type="character" w:customStyle="1" w:styleId="50">
    <w:name w:val="Заголовок 5 Знак"/>
    <w:basedOn w:val="a0"/>
    <w:link w:val="5"/>
    <w:rsid w:val="006A15D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A15DB"/>
    <w:rPr>
      <w:rFonts w:ascii="Times New Roman" w:eastAsia="Times New Roman" w:hAnsi="Times New Roman" w:cs="Times New Roman"/>
      <w:szCs w:val="20"/>
      <w:lang w:eastAsia="ru-RU"/>
    </w:rPr>
  </w:style>
  <w:style w:type="character" w:customStyle="1" w:styleId="70">
    <w:name w:val="Заголовок 7 Знак"/>
    <w:basedOn w:val="a0"/>
    <w:link w:val="7"/>
    <w:rsid w:val="006A15DB"/>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6A15DB"/>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A15DB"/>
    <w:rPr>
      <w:rFonts w:ascii="Times New Roman" w:eastAsia="Times New Roman" w:hAnsi="Times New Roman" w:cs="Times New Roman"/>
      <w:sz w:val="28"/>
      <w:szCs w:val="20"/>
      <w:lang w:eastAsia="ru-RU"/>
    </w:rPr>
  </w:style>
  <w:style w:type="numbering" w:customStyle="1" w:styleId="13">
    <w:name w:val="Нет списка1"/>
    <w:next w:val="a2"/>
    <w:uiPriority w:val="99"/>
    <w:semiHidden/>
    <w:unhideWhenUsed/>
    <w:rsid w:val="006A15DB"/>
  </w:style>
  <w:style w:type="paragraph" w:customStyle="1" w:styleId="210">
    <w:name w:val="Основной текст 21"/>
    <w:basedOn w:val="a"/>
    <w:rsid w:val="006A15DB"/>
    <w:pPr>
      <w:ind w:left="1134" w:hanging="283"/>
      <w:jc w:val="both"/>
    </w:pPr>
    <w:rPr>
      <w:rFonts w:ascii="Times New Roman" w:eastAsia="Times New Roman" w:hAnsi="Times New Roman" w:cs="Times New Roman"/>
      <w:b/>
      <w:sz w:val="26"/>
      <w:szCs w:val="20"/>
      <w:lang w:eastAsia="ru-RU"/>
    </w:rPr>
  </w:style>
  <w:style w:type="paragraph" w:customStyle="1" w:styleId="211">
    <w:name w:val="Основной текст с отступом 21"/>
    <w:basedOn w:val="a"/>
    <w:rsid w:val="006A15DB"/>
    <w:pPr>
      <w:ind w:firstLine="851"/>
      <w:jc w:val="both"/>
    </w:pPr>
    <w:rPr>
      <w:rFonts w:ascii="Times New Roman" w:eastAsia="Times New Roman" w:hAnsi="Times New Roman" w:cs="Times New Roman"/>
      <w:szCs w:val="20"/>
      <w:lang w:eastAsia="ru-RU"/>
    </w:rPr>
  </w:style>
  <w:style w:type="paragraph" w:customStyle="1" w:styleId="310">
    <w:name w:val="Основной текст с отступом 31"/>
    <w:basedOn w:val="a"/>
    <w:rsid w:val="006A15DB"/>
    <w:pPr>
      <w:ind w:left="851"/>
      <w:jc w:val="both"/>
    </w:pPr>
    <w:rPr>
      <w:rFonts w:ascii="Times New Roman" w:eastAsia="Times New Roman" w:hAnsi="Times New Roman" w:cs="Times New Roman"/>
      <w:b/>
      <w:szCs w:val="20"/>
      <w:lang w:eastAsia="ru-RU"/>
    </w:rPr>
  </w:style>
  <w:style w:type="paragraph" w:styleId="a9">
    <w:name w:val="Body Text Indent"/>
    <w:basedOn w:val="a"/>
    <w:link w:val="aa"/>
    <w:rsid w:val="006A15DB"/>
    <w:pPr>
      <w:ind w:right="41" w:firstLine="66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6A15DB"/>
    <w:rPr>
      <w:rFonts w:ascii="Times New Roman" w:eastAsia="Times New Roman" w:hAnsi="Times New Roman" w:cs="Times New Roman"/>
      <w:sz w:val="28"/>
      <w:szCs w:val="20"/>
      <w:lang w:eastAsia="ru-RU"/>
    </w:rPr>
  </w:style>
  <w:style w:type="paragraph" w:customStyle="1" w:styleId="BodyTextIndent21">
    <w:name w:val="Body Text Indent 21"/>
    <w:basedOn w:val="a"/>
    <w:rsid w:val="006A15DB"/>
    <w:pPr>
      <w:ind w:firstLine="851"/>
      <w:jc w:val="both"/>
    </w:pPr>
    <w:rPr>
      <w:rFonts w:ascii="Times New Roman" w:eastAsia="Times New Roman" w:hAnsi="Times New Roman" w:cs="Times New Roman"/>
      <w:szCs w:val="20"/>
      <w:lang w:eastAsia="ru-RU"/>
    </w:rPr>
  </w:style>
  <w:style w:type="paragraph" w:styleId="ab">
    <w:name w:val="Title"/>
    <w:basedOn w:val="a"/>
    <w:link w:val="ac"/>
    <w:qFormat/>
    <w:rsid w:val="006A15DB"/>
    <w:pPr>
      <w:jc w:val="center"/>
    </w:pPr>
    <w:rPr>
      <w:rFonts w:ascii="Times New Roman" w:eastAsia="Times New Roman" w:hAnsi="Times New Roman" w:cs="Times New Roman"/>
      <w:szCs w:val="20"/>
      <w:lang w:eastAsia="ru-RU"/>
    </w:rPr>
  </w:style>
  <w:style w:type="character" w:customStyle="1" w:styleId="ac">
    <w:name w:val="Название Знак"/>
    <w:basedOn w:val="a0"/>
    <w:link w:val="ab"/>
    <w:rsid w:val="006A15DB"/>
    <w:rPr>
      <w:rFonts w:ascii="Times New Roman" w:eastAsia="Times New Roman" w:hAnsi="Times New Roman" w:cs="Times New Roman"/>
      <w:szCs w:val="20"/>
      <w:lang w:eastAsia="ru-RU"/>
    </w:rPr>
  </w:style>
  <w:style w:type="paragraph" w:styleId="26">
    <w:name w:val="Body Text Indent 2"/>
    <w:basedOn w:val="a"/>
    <w:link w:val="27"/>
    <w:rsid w:val="006A15DB"/>
    <w:pPr>
      <w:widowControl/>
      <w:ind w:firstLine="851"/>
      <w:jc w:val="both"/>
    </w:pPr>
    <w:rPr>
      <w:rFonts w:ascii="Times New Roman" w:eastAsia="Times New Roman" w:hAnsi="Times New Roman" w:cs="Times New Roman"/>
      <w:b/>
      <w:sz w:val="26"/>
      <w:szCs w:val="20"/>
      <w:lang w:eastAsia="ru-RU"/>
    </w:rPr>
  </w:style>
  <w:style w:type="character" w:customStyle="1" w:styleId="27">
    <w:name w:val="Основной текст с отступом 2 Знак"/>
    <w:basedOn w:val="a0"/>
    <w:link w:val="26"/>
    <w:rsid w:val="006A15DB"/>
    <w:rPr>
      <w:rFonts w:ascii="Times New Roman" w:eastAsia="Times New Roman" w:hAnsi="Times New Roman" w:cs="Times New Roman"/>
      <w:b/>
      <w:sz w:val="26"/>
      <w:szCs w:val="20"/>
      <w:lang w:eastAsia="ru-RU"/>
    </w:rPr>
  </w:style>
  <w:style w:type="paragraph" w:styleId="33">
    <w:name w:val="Body Text Indent 3"/>
    <w:basedOn w:val="a"/>
    <w:link w:val="34"/>
    <w:rsid w:val="006A15DB"/>
    <w:pPr>
      <w:ind w:firstLine="851"/>
      <w:jc w:val="both"/>
    </w:pPr>
    <w:rPr>
      <w:rFonts w:ascii="Times New Roman" w:eastAsia="Times New Roman" w:hAnsi="Times New Roman" w:cs="Times New Roman"/>
      <w:sz w:val="26"/>
      <w:szCs w:val="20"/>
      <w:lang w:eastAsia="ru-RU"/>
    </w:rPr>
  </w:style>
  <w:style w:type="character" w:customStyle="1" w:styleId="34">
    <w:name w:val="Основной текст с отступом 3 Знак"/>
    <w:basedOn w:val="a0"/>
    <w:link w:val="33"/>
    <w:rsid w:val="006A15DB"/>
    <w:rPr>
      <w:rFonts w:ascii="Times New Roman" w:eastAsia="Times New Roman" w:hAnsi="Times New Roman" w:cs="Times New Roman"/>
      <w:sz w:val="26"/>
      <w:szCs w:val="20"/>
      <w:lang w:eastAsia="ru-RU"/>
    </w:rPr>
  </w:style>
  <w:style w:type="paragraph" w:styleId="ad">
    <w:name w:val="Body Text"/>
    <w:basedOn w:val="a"/>
    <w:link w:val="ae"/>
    <w:rsid w:val="006A15DB"/>
    <w:pPr>
      <w:jc w:val="both"/>
    </w:pPr>
    <w:rPr>
      <w:rFonts w:ascii="Times New Roman" w:eastAsia="Times New Roman" w:hAnsi="Times New Roman" w:cs="Times New Roman"/>
      <w:b/>
      <w:sz w:val="28"/>
      <w:szCs w:val="20"/>
      <w:lang w:eastAsia="ru-RU"/>
    </w:rPr>
  </w:style>
  <w:style w:type="character" w:customStyle="1" w:styleId="ae">
    <w:name w:val="Основной текст Знак"/>
    <w:basedOn w:val="a0"/>
    <w:link w:val="ad"/>
    <w:rsid w:val="006A15DB"/>
    <w:rPr>
      <w:rFonts w:ascii="Times New Roman" w:eastAsia="Times New Roman" w:hAnsi="Times New Roman" w:cs="Times New Roman"/>
      <w:b/>
      <w:sz w:val="28"/>
      <w:szCs w:val="20"/>
      <w:lang w:eastAsia="ru-RU"/>
    </w:rPr>
  </w:style>
  <w:style w:type="paragraph" w:styleId="28">
    <w:name w:val="Body Text 2"/>
    <w:basedOn w:val="a"/>
    <w:link w:val="29"/>
    <w:rsid w:val="006A15DB"/>
    <w:pPr>
      <w:jc w:val="both"/>
    </w:pPr>
    <w:rPr>
      <w:rFonts w:ascii="Times New Roman" w:eastAsia="Times New Roman" w:hAnsi="Times New Roman" w:cs="Times New Roman"/>
      <w:sz w:val="28"/>
      <w:szCs w:val="20"/>
      <w:lang w:eastAsia="ru-RU"/>
    </w:rPr>
  </w:style>
  <w:style w:type="character" w:customStyle="1" w:styleId="29">
    <w:name w:val="Основной текст 2 Знак"/>
    <w:basedOn w:val="a0"/>
    <w:link w:val="28"/>
    <w:rsid w:val="006A15DB"/>
    <w:rPr>
      <w:rFonts w:ascii="Times New Roman" w:eastAsia="Times New Roman" w:hAnsi="Times New Roman" w:cs="Times New Roman"/>
      <w:sz w:val="28"/>
      <w:szCs w:val="20"/>
      <w:lang w:eastAsia="ru-RU"/>
    </w:rPr>
  </w:style>
  <w:style w:type="paragraph" w:styleId="35">
    <w:name w:val="Body Text 3"/>
    <w:basedOn w:val="a"/>
    <w:link w:val="36"/>
    <w:rsid w:val="006A15DB"/>
    <w:rPr>
      <w:rFonts w:ascii="Times New Roman" w:eastAsia="Times New Roman" w:hAnsi="Times New Roman" w:cs="Times New Roman"/>
      <w:sz w:val="28"/>
      <w:szCs w:val="20"/>
      <w:lang w:eastAsia="ru-RU"/>
    </w:rPr>
  </w:style>
  <w:style w:type="character" w:customStyle="1" w:styleId="36">
    <w:name w:val="Основной текст 3 Знак"/>
    <w:basedOn w:val="a0"/>
    <w:link w:val="35"/>
    <w:rsid w:val="006A15DB"/>
    <w:rPr>
      <w:rFonts w:ascii="Times New Roman" w:eastAsia="Times New Roman" w:hAnsi="Times New Roman" w:cs="Times New Roman"/>
      <w:sz w:val="28"/>
      <w:szCs w:val="20"/>
      <w:lang w:eastAsia="ru-RU"/>
    </w:rPr>
  </w:style>
  <w:style w:type="paragraph" w:styleId="af">
    <w:name w:val="caption"/>
    <w:basedOn w:val="a"/>
    <w:next w:val="a"/>
    <w:qFormat/>
    <w:rsid w:val="006A15DB"/>
    <w:pPr>
      <w:widowControl/>
      <w:jc w:val="center"/>
    </w:pPr>
    <w:rPr>
      <w:rFonts w:ascii="Times New Roman" w:eastAsia="Times New Roman" w:hAnsi="Times New Roman" w:cs="Times New Roman"/>
      <w:b/>
      <w:sz w:val="26"/>
      <w:szCs w:val="20"/>
      <w:lang w:eastAsia="ru-RU"/>
    </w:rPr>
  </w:style>
  <w:style w:type="paragraph" w:customStyle="1" w:styleId="ConsNormal">
    <w:name w:val="ConsNormal"/>
    <w:rsid w:val="006A15DB"/>
    <w:pPr>
      <w:widowControl/>
      <w:ind w:firstLine="720"/>
    </w:pPr>
    <w:rPr>
      <w:rFonts w:ascii="Arial" w:eastAsia="Times New Roman" w:hAnsi="Arial" w:cs="Times New Roman"/>
      <w:snapToGrid w:val="0"/>
      <w:sz w:val="20"/>
      <w:szCs w:val="20"/>
      <w:lang w:eastAsia="ru-RU"/>
    </w:rPr>
  </w:style>
  <w:style w:type="paragraph" w:customStyle="1" w:styleId="ConsNonformat">
    <w:name w:val="ConsNonformat"/>
    <w:rsid w:val="006A15DB"/>
    <w:pPr>
      <w:widowControl/>
    </w:pPr>
    <w:rPr>
      <w:rFonts w:ascii="Courier New" w:eastAsia="Times New Roman" w:hAnsi="Courier New" w:cs="Times New Roman"/>
      <w:snapToGrid w:val="0"/>
      <w:sz w:val="20"/>
      <w:szCs w:val="20"/>
      <w:lang w:eastAsia="ru-RU"/>
    </w:rPr>
  </w:style>
  <w:style w:type="paragraph" w:customStyle="1" w:styleId="ConsTitle">
    <w:name w:val="ConsTitle"/>
    <w:rsid w:val="006A15DB"/>
    <w:pPr>
      <w:widowControl/>
    </w:pPr>
    <w:rPr>
      <w:rFonts w:ascii="Arial" w:eastAsia="Times New Roman" w:hAnsi="Arial" w:cs="Times New Roman"/>
      <w:b/>
      <w:snapToGrid w:val="0"/>
      <w:sz w:val="16"/>
      <w:szCs w:val="20"/>
      <w:lang w:eastAsia="ru-RU"/>
    </w:rPr>
  </w:style>
  <w:style w:type="paragraph" w:customStyle="1" w:styleId="ConsCell">
    <w:name w:val="ConsCell"/>
    <w:rsid w:val="006A15DB"/>
    <w:pPr>
      <w:autoSpaceDE w:val="0"/>
      <w:autoSpaceDN w:val="0"/>
      <w:adjustRightInd w:val="0"/>
      <w:ind w:right="19772"/>
    </w:pPr>
    <w:rPr>
      <w:rFonts w:ascii="Arial" w:eastAsia="Times New Roman" w:hAnsi="Arial" w:cs="Arial"/>
      <w:sz w:val="16"/>
      <w:szCs w:val="16"/>
      <w:lang w:eastAsia="ru-RU"/>
    </w:rPr>
  </w:style>
  <w:style w:type="paragraph" w:styleId="af0">
    <w:name w:val="header"/>
    <w:basedOn w:val="a"/>
    <w:link w:val="af1"/>
    <w:rsid w:val="006A15DB"/>
    <w:pPr>
      <w:tabs>
        <w:tab w:val="center" w:pos="4677"/>
        <w:tab w:val="right" w:pos="9355"/>
      </w:tabs>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rsid w:val="006A15DB"/>
    <w:rPr>
      <w:rFonts w:ascii="Times New Roman" w:eastAsia="Times New Roman" w:hAnsi="Times New Roman" w:cs="Times New Roman"/>
      <w:sz w:val="20"/>
      <w:szCs w:val="20"/>
      <w:lang w:eastAsia="ru-RU"/>
    </w:rPr>
  </w:style>
  <w:style w:type="character" w:styleId="af2">
    <w:name w:val="page number"/>
    <w:basedOn w:val="a0"/>
    <w:rsid w:val="006A15DB"/>
  </w:style>
  <w:style w:type="table" w:styleId="af3">
    <w:name w:val="Table Grid"/>
    <w:basedOn w:val="a1"/>
    <w:rsid w:val="006A15DB"/>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цы (моноширинный)"/>
    <w:basedOn w:val="a"/>
    <w:next w:val="a"/>
    <w:rsid w:val="006A15DB"/>
    <w:pPr>
      <w:widowControl/>
      <w:autoSpaceDE w:val="0"/>
      <w:autoSpaceDN w:val="0"/>
      <w:adjustRightInd w:val="0"/>
      <w:jc w:val="both"/>
    </w:pPr>
    <w:rPr>
      <w:rFonts w:ascii="Courier New" w:eastAsia="Times New Roman" w:hAnsi="Courier New" w:cs="Courier New"/>
      <w:sz w:val="20"/>
      <w:szCs w:val="20"/>
      <w:lang w:eastAsia="ru-RU"/>
    </w:rPr>
  </w:style>
  <w:style w:type="paragraph" w:styleId="af5">
    <w:name w:val="footer"/>
    <w:basedOn w:val="a"/>
    <w:link w:val="af6"/>
    <w:rsid w:val="006A15DB"/>
    <w:pPr>
      <w:tabs>
        <w:tab w:val="center" w:pos="4677"/>
        <w:tab w:val="right" w:pos="9355"/>
      </w:tabs>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rsid w:val="006A15DB"/>
    <w:rPr>
      <w:rFonts w:ascii="Times New Roman" w:eastAsia="Times New Roman" w:hAnsi="Times New Roman" w:cs="Times New Roman"/>
      <w:sz w:val="20"/>
      <w:szCs w:val="20"/>
      <w:lang w:eastAsia="ru-RU"/>
    </w:rPr>
  </w:style>
  <w:style w:type="paragraph" w:customStyle="1" w:styleId="ConsPlusTitle">
    <w:name w:val="ConsPlusTitle"/>
    <w:uiPriority w:val="99"/>
    <w:rsid w:val="006A15DB"/>
    <w:pPr>
      <w:widowControl/>
      <w:autoSpaceDE w:val="0"/>
      <w:autoSpaceDN w:val="0"/>
      <w:adjustRightInd w:val="0"/>
    </w:pPr>
    <w:rPr>
      <w:rFonts w:ascii="Times New Roman" w:eastAsia="Times New Roman" w:hAnsi="Times New Roman" w:cs="Times New Roman"/>
      <w:b/>
      <w:bCs/>
      <w:sz w:val="26"/>
      <w:szCs w:val="26"/>
      <w:lang w:eastAsia="ru-RU"/>
    </w:rPr>
  </w:style>
  <w:style w:type="paragraph" w:styleId="af7">
    <w:name w:val="Balloon Text"/>
    <w:basedOn w:val="a"/>
    <w:link w:val="af8"/>
    <w:semiHidden/>
    <w:rsid w:val="006A15DB"/>
    <w:rPr>
      <w:rFonts w:ascii="Tahoma" w:eastAsia="Times New Roman" w:hAnsi="Tahoma" w:cs="Tahoma"/>
      <w:sz w:val="16"/>
      <w:szCs w:val="16"/>
      <w:lang w:eastAsia="ru-RU"/>
    </w:rPr>
  </w:style>
  <w:style w:type="character" w:customStyle="1" w:styleId="af8">
    <w:name w:val="Текст выноски Знак"/>
    <w:basedOn w:val="a0"/>
    <w:link w:val="af7"/>
    <w:semiHidden/>
    <w:rsid w:val="006A15DB"/>
    <w:rPr>
      <w:rFonts w:ascii="Tahoma" w:eastAsia="Times New Roman" w:hAnsi="Tahoma" w:cs="Tahoma"/>
      <w:sz w:val="16"/>
      <w:szCs w:val="16"/>
      <w:lang w:eastAsia="ru-RU"/>
    </w:rPr>
  </w:style>
  <w:style w:type="paragraph" w:customStyle="1" w:styleId="ConsPlusCell">
    <w:name w:val="ConsPlusCell"/>
    <w:uiPriority w:val="99"/>
    <w:rsid w:val="006A15DB"/>
    <w:pPr>
      <w:widowControl/>
      <w:autoSpaceDE w:val="0"/>
      <w:autoSpaceDN w:val="0"/>
      <w:adjustRightInd w:val="0"/>
    </w:pPr>
    <w:rPr>
      <w:rFonts w:ascii="Arial" w:eastAsia="Times New Roman" w:hAnsi="Arial" w:cs="Arial"/>
      <w:sz w:val="20"/>
      <w:szCs w:val="20"/>
      <w:lang w:eastAsia="ru-RU"/>
    </w:rPr>
  </w:style>
  <w:style w:type="paragraph" w:styleId="af9">
    <w:name w:val="Normal (Web)"/>
    <w:basedOn w:val="a"/>
    <w:uiPriority w:val="99"/>
    <w:unhideWhenUsed/>
    <w:rsid w:val="006A15DB"/>
    <w:pPr>
      <w:widowControl/>
    </w:pPr>
    <w:rPr>
      <w:rFonts w:ascii="Times New Roman" w:eastAsia="Times New Roman" w:hAnsi="Times New Roman" w:cs="Times New Roman"/>
      <w:lang w:eastAsia="ru-RU"/>
    </w:rPr>
  </w:style>
  <w:style w:type="table" w:customStyle="1" w:styleId="14">
    <w:name w:val="Сетка таблицы1"/>
    <w:basedOn w:val="a1"/>
    <w:next w:val="af3"/>
    <w:rsid w:val="003579F8"/>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3"/>
    <w:rsid w:val="003579F8"/>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21</Pages>
  <Words>7063</Words>
  <Characters>40263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2017-02-06T07:01:00Z</cp:lastPrinted>
  <dcterms:created xsi:type="dcterms:W3CDTF">2017-02-01T10:31:00Z</dcterms:created>
  <dcterms:modified xsi:type="dcterms:W3CDTF">2017-02-06T07:04:00Z</dcterms:modified>
</cp:coreProperties>
</file>