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0A" w:rsidRDefault="009A1488">
      <w:r>
        <w:t>2021г.</w:t>
      </w:r>
    </w:p>
    <w:p w:rsidR="002F5814" w:rsidRDefault="002F5814"/>
    <w:p w:rsidR="00E5510A" w:rsidRPr="00071870" w:rsidRDefault="00E5510A" w:rsidP="00071870">
      <w:pPr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Основные потребительские характеристики регулируемых</w:t>
      </w:r>
      <w:r w:rsidRPr="00071870">
        <w:rPr>
          <w:rFonts w:ascii="Times New Roman" w:hAnsi="Times New Roman"/>
          <w:sz w:val="32"/>
          <w:szCs w:val="32"/>
        </w:rPr>
        <w:t xml:space="preserve"> товаров (работ, услуг) субъектов естественных монополий и их соответстви</w:t>
      </w:r>
      <w:r>
        <w:rPr>
          <w:rFonts w:ascii="Times New Roman" w:hAnsi="Times New Roman"/>
          <w:sz w:val="32"/>
          <w:szCs w:val="32"/>
        </w:rPr>
        <w:t>е</w:t>
      </w:r>
      <w:r w:rsidRPr="00071870">
        <w:rPr>
          <w:rFonts w:ascii="Times New Roman" w:hAnsi="Times New Roman"/>
          <w:sz w:val="32"/>
          <w:szCs w:val="32"/>
        </w:rPr>
        <w:t xml:space="preserve"> государственным и иным утвержденным стандартам качества</w:t>
      </w:r>
      <w:r>
        <w:rPr>
          <w:rFonts w:ascii="Times New Roman" w:hAnsi="Times New Roman"/>
          <w:sz w:val="32"/>
          <w:szCs w:val="32"/>
        </w:rPr>
        <w:t>.</w:t>
      </w:r>
    </w:p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5827"/>
        <w:gridCol w:w="2126"/>
        <w:gridCol w:w="1843"/>
      </w:tblGrid>
      <w:tr w:rsidR="00E5510A" w:rsidRPr="004B6776" w:rsidTr="00DB102D">
        <w:trPr>
          <w:trHeight w:val="555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55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кВт.ч</w:t>
            </w:r>
            <w:proofErr w:type="spellEnd"/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A0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220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в сеть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52039" w:rsidP="0098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130 945 </w:t>
            </w:r>
            <w:r w:rsidRPr="007520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52039" w:rsidP="009B28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66 793 </w:t>
            </w:r>
            <w:r w:rsidRPr="0075203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52039" w:rsidP="005D71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62 476 </w:t>
            </w:r>
            <w:r w:rsidRPr="0075203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52039" w:rsidP="00747F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1 675 </w:t>
            </w:r>
            <w:r w:rsidRPr="0075203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205"/>
        </w:trPr>
        <w:tc>
          <w:tcPr>
            <w:tcW w:w="5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Отпуск электроэнергии из сети сетевой компании по уровням напряжения, используемый для ценообразования, потребителям электрической энергии и территориальным сетевым организациям, присоединенным к сетям сетевой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52039" w:rsidP="00747F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112 989 </w:t>
            </w:r>
            <w:r w:rsidRPr="007520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52039" w:rsidP="0075203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203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5203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5203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52039" w:rsidP="005D71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53 360 </w:t>
            </w:r>
            <w:r w:rsidRPr="0075203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752039" w:rsidP="005D71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47 404 </w:t>
            </w:r>
            <w:r w:rsidRPr="0075203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817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отпуск электроэнергии потребителям, присоединенным к сетевой организации по уровням напряжения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012A1C" w:rsidP="00012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12A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A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346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012A1C" w:rsidRDefault="00012A1C" w:rsidP="00747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238 456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291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         </w:t>
            </w: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012A1C" w:rsidRDefault="00012A1C" w:rsidP="00012A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25 613 724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42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50CE1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Pr="00150CE1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012A1C" w:rsidRDefault="00012A1C" w:rsidP="00012A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47 404 298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98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Отпуск электроэнергии территориальным сетевым организациям, присоединенным к сетям сетевой организации по уровням напряжения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Default="00752039" w:rsidP="007520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20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520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20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69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EC733B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012A1C" w:rsidRDefault="00752039" w:rsidP="0075203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11 986 977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55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EC733B" w:rsidRDefault="00E5510A" w:rsidP="00A06A8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EC733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СН-2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012A1C" w:rsidRDefault="00752039" w:rsidP="00012A1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27</w:t>
            </w:r>
            <w:r w:rsidR="00012A1C" w:rsidRPr="00012A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 </w:t>
            </w:r>
            <w:r w:rsidRPr="00012A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746</w:t>
            </w:r>
            <w:r w:rsidR="00012A1C" w:rsidRPr="00012A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12A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18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Объем переданной электроэнергии по договорам об оказании услуг по передаче электроэнергии потребителям сетевой организации в разрезе уровней напряжения, используемом для ценообразования ("котловой" полезный отпуск)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126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Потери электроэнергии в сетях сетевой организации по уровням напряжения, используемые для целей ценообразования *, в </w:t>
            </w:r>
            <w:proofErr w:type="spellStart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012A1C" w:rsidP="00012A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012A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2A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012A1C" w:rsidP="005D71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13,71</w:t>
            </w:r>
            <w:r w:rsidR="00E5510A"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012A1C" w:rsidP="00012A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12A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476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12A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722D7B" w:rsidP="005D71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3,96</w:t>
            </w:r>
            <w:r w:rsidR="00E55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012A1C" w:rsidP="00012A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12A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815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12A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722D7B" w:rsidP="005D71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5,86</w:t>
            </w:r>
            <w:r w:rsidR="00E55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ind w:firstLineChars="300" w:firstLine="72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012A1C" w:rsidP="00012A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012A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663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12A1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722D7B" w:rsidP="002006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15,45</w:t>
            </w:r>
            <w:r w:rsidR="00E5510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Нормативные потери электроэнергии 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012A1C" w:rsidP="00F9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2A1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012A1C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4F4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12A1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932461" w:rsidP="00F94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94F4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94F4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E5510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E5510A" w:rsidRPr="004B6776" w:rsidTr="00DB102D">
        <w:trPr>
          <w:trHeight w:val="3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5510A" w:rsidRPr="00176333" w:rsidRDefault="00E5510A" w:rsidP="00A06A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510A" w:rsidRPr="004B6776" w:rsidTr="00DB102D">
        <w:trPr>
          <w:trHeight w:val="8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Затраты сетевой организации на покупку</w:t>
            </w:r>
            <w:bookmarkStart w:id="0" w:name="_GoBack"/>
            <w:bookmarkEnd w:id="0"/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потерь в собственных сетях***, млн.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CA5C62" w:rsidP="00A710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67,18 </w:t>
            </w:r>
            <w:r w:rsidR="00E551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млн. руб.</w:t>
            </w:r>
          </w:p>
        </w:tc>
      </w:tr>
      <w:tr w:rsidR="00E5510A" w:rsidRPr="004B6776" w:rsidTr="00DB102D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0A" w:rsidRPr="00176333" w:rsidRDefault="00E5510A" w:rsidP="00A06A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763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Фактические потери, оплачиваемые покупателями при осуществлении расчетов за электрическую энергию, согласно тарифно-балансовому решению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E5510A" w:rsidRPr="00176333" w:rsidRDefault="00E5510A" w:rsidP="00200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Отсутствуют, т.к. потребители оплачивают электроэнергию в рамках договора со сбытовой  организацией</w:t>
            </w:r>
          </w:p>
        </w:tc>
      </w:tr>
    </w:tbl>
    <w:p w:rsidR="00E5510A" w:rsidRDefault="00E5510A"/>
    <w:sectPr w:rsidR="00E5510A" w:rsidSect="00DB102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AA"/>
    <w:rsid w:val="00012A1C"/>
    <w:rsid w:val="0002653F"/>
    <w:rsid w:val="000453B2"/>
    <w:rsid w:val="00071870"/>
    <w:rsid w:val="0007272B"/>
    <w:rsid w:val="00092098"/>
    <w:rsid w:val="000B4C58"/>
    <w:rsid w:val="00150CE1"/>
    <w:rsid w:val="00170964"/>
    <w:rsid w:val="00170A2C"/>
    <w:rsid w:val="00176333"/>
    <w:rsid w:val="001D2D1D"/>
    <w:rsid w:val="001D4E7E"/>
    <w:rsid w:val="002006AA"/>
    <w:rsid w:val="00267344"/>
    <w:rsid w:val="002F5814"/>
    <w:rsid w:val="00305E87"/>
    <w:rsid w:val="00312260"/>
    <w:rsid w:val="00326374"/>
    <w:rsid w:val="00334346"/>
    <w:rsid w:val="00367481"/>
    <w:rsid w:val="00410C3C"/>
    <w:rsid w:val="004345F2"/>
    <w:rsid w:val="004B6776"/>
    <w:rsid w:val="004E2841"/>
    <w:rsid w:val="004E64AF"/>
    <w:rsid w:val="004F7317"/>
    <w:rsid w:val="00544300"/>
    <w:rsid w:val="00551E14"/>
    <w:rsid w:val="005D7107"/>
    <w:rsid w:val="006227E3"/>
    <w:rsid w:val="006740EF"/>
    <w:rsid w:val="006B1678"/>
    <w:rsid w:val="006E7724"/>
    <w:rsid w:val="006F1150"/>
    <w:rsid w:val="00702749"/>
    <w:rsid w:val="00722D7B"/>
    <w:rsid w:val="007252B3"/>
    <w:rsid w:val="0074361E"/>
    <w:rsid w:val="00747F19"/>
    <w:rsid w:val="00752039"/>
    <w:rsid w:val="007C5432"/>
    <w:rsid w:val="007F607E"/>
    <w:rsid w:val="008324ED"/>
    <w:rsid w:val="00851286"/>
    <w:rsid w:val="00880D38"/>
    <w:rsid w:val="00883334"/>
    <w:rsid w:val="008A3BA0"/>
    <w:rsid w:val="008E1A5E"/>
    <w:rsid w:val="008F7094"/>
    <w:rsid w:val="00906B12"/>
    <w:rsid w:val="00932461"/>
    <w:rsid w:val="00946BAA"/>
    <w:rsid w:val="00950CE1"/>
    <w:rsid w:val="00961818"/>
    <w:rsid w:val="009868E0"/>
    <w:rsid w:val="009869E3"/>
    <w:rsid w:val="009A1488"/>
    <w:rsid w:val="009B289E"/>
    <w:rsid w:val="00A06A8E"/>
    <w:rsid w:val="00A0778D"/>
    <w:rsid w:val="00A12621"/>
    <w:rsid w:val="00A12EB9"/>
    <w:rsid w:val="00A45560"/>
    <w:rsid w:val="00A710FB"/>
    <w:rsid w:val="00AC75EC"/>
    <w:rsid w:val="00AD0C3C"/>
    <w:rsid w:val="00AD2526"/>
    <w:rsid w:val="00AE6BBC"/>
    <w:rsid w:val="00B423A2"/>
    <w:rsid w:val="00B60507"/>
    <w:rsid w:val="00B611E4"/>
    <w:rsid w:val="00B73775"/>
    <w:rsid w:val="00BA40AB"/>
    <w:rsid w:val="00BB2824"/>
    <w:rsid w:val="00C03910"/>
    <w:rsid w:val="00C10381"/>
    <w:rsid w:val="00C275DF"/>
    <w:rsid w:val="00C748B3"/>
    <w:rsid w:val="00CA5C62"/>
    <w:rsid w:val="00CC6248"/>
    <w:rsid w:val="00CD632B"/>
    <w:rsid w:val="00D41792"/>
    <w:rsid w:val="00D71AC0"/>
    <w:rsid w:val="00D81C12"/>
    <w:rsid w:val="00DB102D"/>
    <w:rsid w:val="00DD7023"/>
    <w:rsid w:val="00E10E58"/>
    <w:rsid w:val="00E163E8"/>
    <w:rsid w:val="00E5510A"/>
    <w:rsid w:val="00EA0111"/>
    <w:rsid w:val="00EC31D9"/>
    <w:rsid w:val="00EC491F"/>
    <w:rsid w:val="00EC733B"/>
    <w:rsid w:val="00EF4977"/>
    <w:rsid w:val="00F202EE"/>
    <w:rsid w:val="00F270A3"/>
    <w:rsid w:val="00F376D6"/>
    <w:rsid w:val="00F7672C"/>
    <w:rsid w:val="00F94F40"/>
    <w:rsid w:val="00FA0F23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B31DE"/>
  <w15:docId w15:val="{3C3D0458-0BFA-4D15-8A1E-EE91CF49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3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потребительские характеристики регулируемых товаров (работ, услуг) субъектов естественных монополий и их соответствие государственным и иным утвержденным стандартам качества</vt:lpstr>
    </vt:vector>
  </TitlesOfParts>
  <Company>RePack by SPecialiST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потребительские характеристики регулируемых товаров (работ, услуг) субъектов естественных монополий и их соответствие государственным и иным утвержденным стандартам качества</dc:title>
  <dc:creator>Дима</dc:creator>
  <cp:lastModifiedBy>BG5</cp:lastModifiedBy>
  <cp:revision>4</cp:revision>
  <cp:lastPrinted>2021-02-26T11:49:00Z</cp:lastPrinted>
  <dcterms:created xsi:type="dcterms:W3CDTF">2022-02-16T06:12:00Z</dcterms:created>
  <dcterms:modified xsi:type="dcterms:W3CDTF">2022-02-28T11:50:00Z</dcterms:modified>
</cp:coreProperties>
</file>